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0254" w:rsidRDefault="00560254" w:rsidP="00560254">
      <w:pPr>
        <w:jc w:val="center"/>
        <w:rPr>
          <w:rFonts w:ascii="Times New Roman" w:hAnsi="Times New Roman" w:cs="Times New Roman"/>
          <w:b/>
          <w:sz w:val="24"/>
          <w:szCs w:val="24"/>
        </w:rPr>
      </w:pPr>
      <w:r w:rsidRPr="00560254">
        <w:rPr>
          <w:rFonts w:ascii="Times New Roman" w:hAnsi="Times New Roman" w:cs="Times New Roman"/>
          <w:b/>
          <w:noProof/>
          <w:sz w:val="24"/>
          <w:szCs w:val="24"/>
          <w:lang w:eastAsia="pt-BR"/>
        </w:rPr>
        <w:drawing>
          <wp:anchor distT="0" distB="0" distL="114300" distR="114300" simplePos="0" relativeHeight="251657216" behindDoc="0" locked="0" layoutInCell="1" allowOverlap="1">
            <wp:simplePos x="0" y="0"/>
            <wp:positionH relativeFrom="margin">
              <wp:posOffset>2398395</wp:posOffset>
            </wp:positionH>
            <wp:positionV relativeFrom="paragraph">
              <wp:posOffset>-235585</wp:posOffset>
            </wp:positionV>
            <wp:extent cx="956310" cy="716280"/>
            <wp:effectExtent l="19050" t="0" r="0" b="0"/>
            <wp:wrapSquare wrapText="bothSides"/>
            <wp:docPr id="6" name="Imagem 3" descr="Descrição: C:\Users\SMDH05\Desktop\Índ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SMDH05\Desktop\Índice.jpg"/>
                    <pic:cNvPicPr>
                      <a:picLocks noChangeAspect="1" noChangeArrowheads="1"/>
                    </pic:cNvPicPr>
                  </pic:nvPicPr>
                  <pic:blipFill>
                    <a:blip r:embed="rId8" cstate="print"/>
                    <a:srcRect/>
                    <a:stretch>
                      <a:fillRect/>
                    </a:stretch>
                  </pic:blipFill>
                  <pic:spPr bwMode="auto">
                    <a:xfrm>
                      <a:off x="0" y="0"/>
                      <a:ext cx="956310" cy="716280"/>
                    </a:xfrm>
                    <a:prstGeom prst="rect">
                      <a:avLst/>
                    </a:prstGeom>
                    <a:noFill/>
                    <a:ln w="9525">
                      <a:noFill/>
                      <a:miter lim="800000"/>
                      <a:headEnd/>
                      <a:tailEnd/>
                    </a:ln>
                  </pic:spPr>
                </pic:pic>
              </a:graphicData>
            </a:graphic>
          </wp:anchor>
        </w:drawing>
      </w:r>
    </w:p>
    <w:p w:rsidR="00560254" w:rsidRDefault="00560254" w:rsidP="00560254">
      <w:pPr>
        <w:jc w:val="center"/>
        <w:rPr>
          <w:rFonts w:ascii="Times New Roman" w:hAnsi="Times New Roman" w:cs="Times New Roman"/>
          <w:b/>
          <w:sz w:val="24"/>
          <w:szCs w:val="24"/>
        </w:rPr>
      </w:pPr>
    </w:p>
    <w:p w:rsidR="00D15835" w:rsidRDefault="00D15835" w:rsidP="00C777BC">
      <w:pPr>
        <w:rPr>
          <w:rFonts w:ascii="Times New Roman" w:hAnsi="Times New Roman" w:cs="Times New Roman"/>
          <w:b/>
          <w:sz w:val="24"/>
          <w:szCs w:val="24"/>
        </w:rPr>
      </w:pPr>
    </w:p>
    <w:p w:rsidR="00D15835" w:rsidRDefault="00D15835" w:rsidP="00560254">
      <w:pPr>
        <w:jc w:val="center"/>
        <w:rPr>
          <w:rFonts w:ascii="Times New Roman" w:hAnsi="Times New Roman" w:cs="Times New Roman"/>
          <w:b/>
          <w:sz w:val="24"/>
          <w:szCs w:val="24"/>
        </w:rPr>
      </w:pPr>
    </w:p>
    <w:p w:rsidR="00D15835" w:rsidRPr="00012C4E" w:rsidRDefault="00D15835" w:rsidP="00012C4E">
      <w:pPr>
        <w:tabs>
          <w:tab w:val="left" w:pos="288"/>
          <w:tab w:val="left" w:pos="1008"/>
          <w:tab w:val="left" w:pos="1728"/>
          <w:tab w:val="left" w:pos="2448"/>
          <w:tab w:val="left" w:pos="3168"/>
          <w:tab w:val="left" w:pos="3888"/>
          <w:tab w:val="left" w:pos="4608"/>
          <w:tab w:val="left" w:pos="5328"/>
          <w:tab w:val="left" w:pos="6048"/>
          <w:tab w:val="left" w:pos="6768"/>
        </w:tabs>
        <w:jc w:val="center"/>
        <w:rPr>
          <w:sz w:val="28"/>
          <w:szCs w:val="28"/>
        </w:rPr>
      </w:pPr>
      <w:r w:rsidRPr="00012C4E">
        <w:rPr>
          <w:sz w:val="28"/>
          <w:szCs w:val="28"/>
        </w:rPr>
        <w:t>Município de Sapucaia do Sul</w:t>
      </w:r>
    </w:p>
    <w:p w:rsidR="00D15835" w:rsidRPr="00012C4E" w:rsidRDefault="00D15835" w:rsidP="00012C4E">
      <w:pPr>
        <w:tabs>
          <w:tab w:val="left" w:pos="288"/>
          <w:tab w:val="left" w:pos="1008"/>
          <w:tab w:val="left" w:pos="1728"/>
          <w:tab w:val="left" w:pos="2448"/>
          <w:tab w:val="left" w:pos="3168"/>
          <w:tab w:val="left" w:pos="3888"/>
          <w:tab w:val="left" w:pos="4608"/>
          <w:tab w:val="left" w:pos="5328"/>
          <w:tab w:val="left" w:pos="6048"/>
          <w:tab w:val="left" w:pos="6768"/>
        </w:tabs>
        <w:jc w:val="center"/>
        <w:rPr>
          <w:sz w:val="28"/>
          <w:szCs w:val="28"/>
        </w:rPr>
      </w:pPr>
      <w:r w:rsidRPr="00012C4E">
        <w:rPr>
          <w:sz w:val="28"/>
          <w:szCs w:val="28"/>
        </w:rPr>
        <w:t>Secretaria Municipal de</w:t>
      </w:r>
      <w:r w:rsidR="008033BD" w:rsidRPr="00012C4E">
        <w:rPr>
          <w:sz w:val="28"/>
          <w:szCs w:val="28"/>
        </w:rPr>
        <w:t xml:space="preserve"> Saúde</w:t>
      </w:r>
    </w:p>
    <w:p w:rsidR="00D15835" w:rsidRPr="00D15835" w:rsidRDefault="00D15835" w:rsidP="00560254">
      <w:pPr>
        <w:jc w:val="center"/>
        <w:rPr>
          <w:rFonts w:ascii="Times New Roman" w:hAnsi="Times New Roman" w:cs="Times New Roman"/>
          <w:b/>
          <w:sz w:val="28"/>
          <w:szCs w:val="28"/>
        </w:rPr>
      </w:pPr>
    </w:p>
    <w:p w:rsidR="008D6D21" w:rsidRDefault="004567E2" w:rsidP="00AF4037">
      <w:pPr>
        <w:spacing w:line="360" w:lineRule="auto"/>
        <w:jc w:val="center"/>
        <w:rPr>
          <w:b/>
          <w:sz w:val="28"/>
          <w:szCs w:val="28"/>
        </w:rPr>
      </w:pPr>
      <w:r w:rsidRPr="00D15835">
        <w:rPr>
          <w:b/>
          <w:sz w:val="28"/>
          <w:szCs w:val="28"/>
        </w:rPr>
        <w:t>ANEXO I</w:t>
      </w:r>
      <w:r w:rsidR="00861D39" w:rsidRPr="00D15835">
        <w:rPr>
          <w:b/>
          <w:sz w:val="28"/>
          <w:szCs w:val="28"/>
        </w:rPr>
        <w:t>I</w:t>
      </w:r>
      <w:r w:rsidRPr="00D15835">
        <w:rPr>
          <w:b/>
          <w:sz w:val="28"/>
          <w:szCs w:val="28"/>
        </w:rPr>
        <w:t xml:space="preserve"> - </w:t>
      </w:r>
      <w:r w:rsidR="0045094B" w:rsidRPr="00D15835">
        <w:rPr>
          <w:b/>
          <w:sz w:val="28"/>
          <w:szCs w:val="28"/>
        </w:rPr>
        <w:t>TERMO DE REFERÊNCIA</w:t>
      </w:r>
    </w:p>
    <w:p w:rsidR="00012C4E" w:rsidRDefault="00012C4E" w:rsidP="00AF403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 w:val="24"/>
          <w:szCs w:val="24"/>
        </w:rPr>
      </w:pPr>
      <w:r w:rsidRPr="00012C4E">
        <w:rPr>
          <w:sz w:val="24"/>
          <w:szCs w:val="24"/>
        </w:rPr>
        <w:t>Portaria SES 635/2021</w:t>
      </w:r>
    </w:p>
    <w:p w:rsidR="00F70F2B" w:rsidRPr="00012C4E" w:rsidRDefault="00F70F2B" w:rsidP="00AF403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 w:val="24"/>
          <w:szCs w:val="24"/>
        </w:rPr>
      </w:pPr>
      <w:r>
        <w:rPr>
          <w:sz w:val="24"/>
          <w:szCs w:val="24"/>
        </w:rPr>
        <w:t>Portaria SES 916/2021</w:t>
      </w:r>
    </w:p>
    <w:p w:rsidR="00012C4E" w:rsidRPr="00012C4E" w:rsidRDefault="00012C4E" w:rsidP="00560254">
      <w:pPr>
        <w:jc w:val="center"/>
        <w:rPr>
          <w:b/>
          <w:sz w:val="28"/>
          <w:szCs w:val="28"/>
        </w:rPr>
      </w:pPr>
    </w:p>
    <w:p w:rsidR="004567E2" w:rsidRPr="004567E2" w:rsidRDefault="004567E2" w:rsidP="004567E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p>
    <w:p w:rsidR="004567E2" w:rsidRDefault="00D008B8" w:rsidP="00C777B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bCs/>
          <w:sz w:val="24"/>
          <w:szCs w:val="24"/>
        </w:rPr>
      </w:pPr>
      <w:r w:rsidRPr="00D15835">
        <w:rPr>
          <w:b/>
          <w:bCs/>
          <w:sz w:val="24"/>
          <w:szCs w:val="24"/>
        </w:rPr>
        <w:t>PROCESSO ADMINISTRATIVO Nº</w:t>
      </w:r>
      <w:r w:rsidRPr="008033BD">
        <w:rPr>
          <w:b/>
          <w:bCs/>
          <w:color w:val="FF0000"/>
          <w:sz w:val="24"/>
          <w:szCs w:val="24"/>
        </w:rPr>
        <w:t xml:space="preserve"> </w:t>
      </w:r>
      <w:r w:rsidR="000C2FBA">
        <w:rPr>
          <w:b/>
          <w:bCs/>
          <w:sz w:val="24"/>
          <w:szCs w:val="24"/>
        </w:rPr>
        <w:t>21.282</w:t>
      </w:r>
      <w:r w:rsidR="00875B7F" w:rsidRPr="00875B7F">
        <w:rPr>
          <w:b/>
          <w:bCs/>
          <w:sz w:val="24"/>
          <w:szCs w:val="24"/>
        </w:rPr>
        <w:t>/202</w:t>
      </w:r>
      <w:r w:rsidR="008033BD">
        <w:rPr>
          <w:b/>
          <w:bCs/>
          <w:sz w:val="24"/>
          <w:szCs w:val="24"/>
        </w:rPr>
        <w:t>4</w:t>
      </w:r>
    </w:p>
    <w:p w:rsidR="00644784" w:rsidRPr="00C777BC" w:rsidRDefault="00644784" w:rsidP="00C777B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bCs/>
          <w:color w:val="C00000"/>
          <w:sz w:val="24"/>
          <w:szCs w:val="24"/>
        </w:rPr>
      </w:pPr>
    </w:p>
    <w:p w:rsidR="00012C4E" w:rsidRDefault="00AF43CC" w:rsidP="00012C4E">
      <w:pPr>
        <w:autoSpaceDE w:val="0"/>
        <w:autoSpaceDN w:val="0"/>
        <w:adjustRightInd w:val="0"/>
        <w:spacing w:line="360" w:lineRule="auto"/>
        <w:ind w:firstLine="360"/>
        <w:jc w:val="both"/>
        <w:rPr>
          <w:rFonts w:eastAsiaTheme="minorHAnsi"/>
          <w:b/>
          <w:color w:val="000000"/>
          <w:sz w:val="24"/>
          <w:szCs w:val="24"/>
          <w:lang w:eastAsia="en-US"/>
        </w:rPr>
      </w:pPr>
      <w:r w:rsidRPr="00C777BC">
        <w:rPr>
          <w:b/>
          <w:sz w:val="24"/>
          <w:szCs w:val="24"/>
        </w:rPr>
        <w:t>Necessi</w:t>
      </w:r>
      <w:r w:rsidR="00902F32" w:rsidRPr="00C777BC">
        <w:rPr>
          <w:b/>
          <w:sz w:val="24"/>
          <w:szCs w:val="24"/>
        </w:rPr>
        <w:t>dade da Administração</w:t>
      </w:r>
      <w:r w:rsidR="00902F32" w:rsidRPr="008033BD">
        <w:rPr>
          <w:b/>
          <w:sz w:val="24"/>
          <w:szCs w:val="24"/>
        </w:rPr>
        <w:t>:</w:t>
      </w:r>
      <w:r w:rsidR="00902F32" w:rsidRPr="008033BD">
        <w:rPr>
          <w:sz w:val="24"/>
          <w:szCs w:val="24"/>
        </w:rPr>
        <w:t xml:space="preserve"> </w:t>
      </w:r>
      <w:r w:rsidR="008D6D21" w:rsidRPr="00644784">
        <w:rPr>
          <w:b/>
          <w:sz w:val="24"/>
          <w:szCs w:val="24"/>
        </w:rPr>
        <w:t>Pregão Eletrônico</w:t>
      </w:r>
      <w:r w:rsidR="008033BD" w:rsidRPr="008033BD">
        <w:rPr>
          <w:sz w:val="24"/>
          <w:szCs w:val="24"/>
        </w:rPr>
        <w:t xml:space="preserve"> para aquisição</w:t>
      </w:r>
      <w:r w:rsidR="00012C4E" w:rsidRPr="00012C4E">
        <w:rPr>
          <w:rFonts w:eastAsiaTheme="minorHAnsi"/>
          <w:color w:val="000000"/>
          <w:sz w:val="24"/>
          <w:szCs w:val="24"/>
          <w:lang w:eastAsia="en-US"/>
        </w:rPr>
        <w:t xml:space="preserve"> </w:t>
      </w:r>
      <w:r w:rsidR="00012C4E" w:rsidRPr="00012C4E">
        <w:rPr>
          <w:rFonts w:eastAsiaTheme="minorHAnsi"/>
          <w:bCs/>
          <w:color w:val="000000"/>
          <w:sz w:val="24"/>
          <w:szCs w:val="24"/>
          <w:lang w:eastAsia="en-US"/>
        </w:rPr>
        <w:t xml:space="preserve">de </w:t>
      </w:r>
      <w:r w:rsidR="00012C4E" w:rsidRPr="00F46121">
        <w:rPr>
          <w:rFonts w:eastAsiaTheme="minorHAnsi"/>
          <w:b/>
          <w:bCs/>
          <w:color w:val="000000"/>
          <w:sz w:val="24"/>
          <w:szCs w:val="24"/>
          <w:u w:val="single"/>
          <w:lang w:eastAsia="en-US"/>
        </w:rPr>
        <w:t>eletroeletrônicos, eletrodomésticos e mobiliários diversos</w:t>
      </w:r>
      <w:r w:rsidR="00012C4E">
        <w:rPr>
          <w:rFonts w:eastAsiaTheme="minorHAnsi"/>
          <w:b/>
          <w:bCs/>
          <w:color w:val="000000"/>
          <w:sz w:val="24"/>
          <w:szCs w:val="24"/>
          <w:u w:val="single"/>
          <w:lang w:eastAsia="en-US"/>
        </w:rPr>
        <w:t xml:space="preserve">: </w:t>
      </w:r>
      <w:r w:rsidR="00012C4E" w:rsidRPr="00F46121">
        <w:rPr>
          <w:rFonts w:eastAsiaTheme="minorHAnsi"/>
          <w:b/>
          <w:bCs/>
          <w:color w:val="000000"/>
          <w:sz w:val="24"/>
          <w:szCs w:val="24"/>
          <w:u w:val="single"/>
          <w:lang w:eastAsia="en-US"/>
        </w:rPr>
        <w:t>geladeira, micro-ondas, televisores,  Aparelho Ar Condicionado , liquidificador, batedeira, fogão, balcão de pia, pia de inox, armário aéreo,  mesa para reuniões, cadeiras, cortinas,</w:t>
      </w:r>
      <w:r w:rsidR="00012C4E">
        <w:rPr>
          <w:rFonts w:eastAsiaTheme="minorHAnsi"/>
          <w:b/>
          <w:bCs/>
          <w:color w:val="000000"/>
          <w:sz w:val="24"/>
          <w:szCs w:val="24"/>
          <w:lang w:eastAsia="en-US"/>
        </w:rPr>
        <w:t xml:space="preserve"> e demais equipamentos</w:t>
      </w:r>
      <w:r w:rsidR="00012C4E" w:rsidRPr="004B479E">
        <w:rPr>
          <w:rFonts w:eastAsiaTheme="minorHAnsi"/>
          <w:b/>
          <w:bCs/>
          <w:color w:val="000000"/>
          <w:sz w:val="24"/>
          <w:szCs w:val="24"/>
          <w:lang w:eastAsia="en-US"/>
        </w:rPr>
        <w:t xml:space="preserve"> </w:t>
      </w:r>
      <w:r w:rsidR="00012C4E">
        <w:rPr>
          <w:rFonts w:eastAsiaTheme="minorHAnsi"/>
          <w:b/>
          <w:bCs/>
          <w:color w:val="000000"/>
          <w:sz w:val="24"/>
          <w:szCs w:val="24"/>
          <w:lang w:eastAsia="en-US"/>
        </w:rPr>
        <w:t xml:space="preserve"> DESCRITO NO QUADRO 1 ABAIXO, </w:t>
      </w:r>
      <w:r w:rsidR="00012C4E" w:rsidRPr="004B479E">
        <w:rPr>
          <w:rFonts w:eastAsiaTheme="minorHAnsi"/>
          <w:bCs/>
          <w:color w:val="000000"/>
          <w:sz w:val="24"/>
          <w:szCs w:val="24"/>
          <w:lang w:eastAsia="en-US"/>
        </w:rPr>
        <w:t xml:space="preserve">para </w:t>
      </w:r>
      <w:r w:rsidR="00012C4E" w:rsidRPr="004B479E">
        <w:rPr>
          <w:rFonts w:eastAsiaTheme="minorHAnsi"/>
          <w:color w:val="000000"/>
          <w:sz w:val="24"/>
          <w:szCs w:val="24"/>
          <w:lang w:eastAsia="en-US"/>
        </w:rPr>
        <w:t xml:space="preserve">o atendimento das necessidades institucionais da ESF Terra Nova e </w:t>
      </w:r>
      <w:r w:rsidR="00012C4E" w:rsidRPr="00F46121">
        <w:rPr>
          <w:rFonts w:eastAsiaTheme="minorHAnsi"/>
          <w:b/>
          <w:color w:val="000000"/>
          <w:sz w:val="24"/>
          <w:szCs w:val="24"/>
          <w:lang w:eastAsia="en-US"/>
        </w:rPr>
        <w:t xml:space="preserve">Rede Bem Cuidar. </w:t>
      </w:r>
    </w:p>
    <w:p w:rsidR="004567E2" w:rsidRPr="00D15835" w:rsidRDefault="008033BD" w:rsidP="00B93AF9">
      <w:pPr>
        <w:spacing w:line="360" w:lineRule="auto"/>
        <w:jc w:val="both"/>
        <w:rPr>
          <w:sz w:val="24"/>
          <w:szCs w:val="24"/>
        </w:rPr>
      </w:pPr>
      <w:r w:rsidRPr="008033BD">
        <w:rPr>
          <w:sz w:val="24"/>
          <w:szCs w:val="24"/>
        </w:rPr>
        <w:t xml:space="preserve"> </w:t>
      </w:r>
    </w:p>
    <w:p w:rsidR="00E33A43" w:rsidRPr="00D15835" w:rsidRDefault="0045094B" w:rsidP="00DB70C9">
      <w:pPr>
        <w:pStyle w:val="NormalWeb"/>
        <w:spacing w:before="0" w:beforeAutospacing="0" w:after="0" w:afterAutospacing="0" w:line="360" w:lineRule="auto"/>
        <w:jc w:val="both"/>
        <w:rPr>
          <w:rFonts w:ascii="Arial" w:hAnsi="Arial" w:cs="Arial"/>
          <w:b/>
          <w:bCs/>
          <w:color w:val="000000"/>
        </w:rPr>
      </w:pPr>
      <w:r w:rsidRPr="00D15835">
        <w:rPr>
          <w:rFonts w:ascii="Arial" w:hAnsi="Arial" w:cs="Arial"/>
          <w:b/>
          <w:bCs/>
          <w:color w:val="000000"/>
        </w:rPr>
        <w:t>1. DEFINIÇÃO DO OBJETO</w:t>
      </w:r>
      <w:r w:rsidR="006A6A2A" w:rsidRPr="00D15835">
        <w:rPr>
          <w:rFonts w:ascii="Arial" w:hAnsi="Arial" w:cs="Arial"/>
          <w:b/>
          <w:bCs/>
          <w:color w:val="000000"/>
        </w:rPr>
        <w:t xml:space="preserve"> </w:t>
      </w:r>
    </w:p>
    <w:p w:rsidR="008033BD" w:rsidRPr="003C4A89" w:rsidRDefault="004E4F74" w:rsidP="008033BD">
      <w:pPr>
        <w:pStyle w:val="NormalWeb"/>
        <w:spacing w:before="240" w:beforeAutospacing="0" w:after="240" w:afterAutospacing="0"/>
        <w:ind w:firstLine="708"/>
        <w:jc w:val="both"/>
        <w:textAlignment w:val="baseline"/>
        <w:rPr>
          <w:rFonts w:ascii="Arial" w:hAnsi="Arial" w:cs="Arial"/>
          <w:spacing w:val="52"/>
        </w:rPr>
      </w:pPr>
      <w:r w:rsidRPr="003C4A89">
        <w:rPr>
          <w:rFonts w:ascii="Arial" w:hAnsi="Arial" w:cs="Arial"/>
        </w:rPr>
        <w:t>O presente termo</w:t>
      </w:r>
      <w:r w:rsidR="004567E2" w:rsidRPr="003C4A89">
        <w:rPr>
          <w:rFonts w:ascii="Arial" w:hAnsi="Arial" w:cs="Arial"/>
        </w:rPr>
        <w:t xml:space="preserve"> tem como</w:t>
      </w:r>
      <w:r w:rsidRPr="003C4A89">
        <w:rPr>
          <w:rFonts w:ascii="Arial" w:hAnsi="Arial" w:cs="Arial"/>
        </w:rPr>
        <w:t xml:space="preserve"> </w:t>
      </w:r>
      <w:r w:rsidR="004567E2" w:rsidRPr="003C4A89">
        <w:rPr>
          <w:rFonts w:ascii="Arial" w:hAnsi="Arial" w:cs="Arial"/>
        </w:rPr>
        <w:t xml:space="preserve">objetivo </w:t>
      </w:r>
      <w:r w:rsidR="003E0235" w:rsidRPr="003C4A89">
        <w:rPr>
          <w:rFonts w:ascii="Arial" w:hAnsi="Arial" w:cs="Arial"/>
        </w:rPr>
        <w:t>a contratação de Empresa</w:t>
      </w:r>
      <w:r w:rsidR="008D6D21" w:rsidRPr="003C4A89">
        <w:rPr>
          <w:rFonts w:ascii="Arial" w:hAnsi="Arial" w:cs="Arial"/>
        </w:rPr>
        <w:t>s</w:t>
      </w:r>
      <w:r w:rsidR="003E0235" w:rsidRPr="003C4A89">
        <w:rPr>
          <w:rFonts w:ascii="Arial" w:hAnsi="Arial" w:cs="Arial"/>
        </w:rPr>
        <w:t xml:space="preserve"> Especializada</w:t>
      </w:r>
      <w:r w:rsidR="008D6D21" w:rsidRPr="003C4A89">
        <w:rPr>
          <w:rFonts w:ascii="Arial" w:hAnsi="Arial" w:cs="Arial"/>
        </w:rPr>
        <w:t>s</w:t>
      </w:r>
      <w:r w:rsidR="003E0235" w:rsidRPr="003C4A89">
        <w:rPr>
          <w:rFonts w:ascii="Arial" w:hAnsi="Arial" w:cs="Arial"/>
        </w:rPr>
        <w:t xml:space="preserve"> para aquisição</w:t>
      </w:r>
      <w:r w:rsidR="003E0235" w:rsidRPr="003C4A89">
        <w:rPr>
          <w:rFonts w:ascii="Arial" w:hAnsi="Arial" w:cs="Arial"/>
          <w:spacing w:val="52"/>
        </w:rPr>
        <w:t xml:space="preserve"> </w:t>
      </w:r>
      <w:r w:rsidR="008D6D21" w:rsidRPr="003C4A89">
        <w:rPr>
          <w:rFonts w:ascii="Arial" w:hAnsi="Arial" w:cs="Arial"/>
          <w:spacing w:val="52"/>
        </w:rPr>
        <w:t xml:space="preserve">de </w:t>
      </w:r>
      <w:r w:rsidR="008D6D21" w:rsidRPr="003C4A89">
        <w:rPr>
          <w:rFonts w:ascii="Arial" w:hAnsi="Arial" w:cs="Arial"/>
          <w:i/>
          <w:spacing w:val="52"/>
          <w:u w:val="single"/>
        </w:rPr>
        <w:t xml:space="preserve">Equipamentos </w:t>
      </w:r>
      <w:r w:rsidR="00012C4E" w:rsidRPr="003C4A89">
        <w:rPr>
          <w:rFonts w:ascii="Arial" w:hAnsi="Arial" w:cs="Arial"/>
          <w:i/>
          <w:spacing w:val="52"/>
          <w:u w:val="single"/>
        </w:rPr>
        <w:t>eletroeletrônicos, eletrodomésticos, mobiliários diversos, geladeira, micro-ondas,televisores, aparelho de Ar condicionado, liquidificador, batedeira,fogão, balcão de pia</w:t>
      </w:r>
      <w:r w:rsidR="00810184" w:rsidRPr="003C4A89">
        <w:rPr>
          <w:rFonts w:ascii="Arial" w:hAnsi="Arial" w:cs="Arial"/>
          <w:i/>
          <w:spacing w:val="52"/>
          <w:u w:val="single"/>
        </w:rPr>
        <w:t>, pia de inox, armário aéreo, mesa para reuniões, cadeiras, cortinas e</w:t>
      </w:r>
      <w:r w:rsidR="008D6D21" w:rsidRPr="003C4A89">
        <w:rPr>
          <w:rFonts w:ascii="Arial" w:hAnsi="Arial" w:cs="Arial"/>
          <w:i/>
          <w:spacing w:val="52"/>
          <w:u w:val="single"/>
        </w:rPr>
        <w:t xml:space="preserve"> demais equipamentos</w:t>
      </w:r>
      <w:r w:rsidR="00810184" w:rsidRPr="003C4A89">
        <w:rPr>
          <w:rFonts w:ascii="Arial" w:hAnsi="Arial" w:cs="Arial"/>
          <w:i/>
          <w:spacing w:val="52"/>
          <w:u w:val="single"/>
        </w:rPr>
        <w:t xml:space="preserve"> </w:t>
      </w:r>
      <w:r w:rsidR="008D6D21" w:rsidRPr="003C4A89">
        <w:rPr>
          <w:rFonts w:ascii="Arial" w:hAnsi="Arial" w:cs="Arial"/>
          <w:spacing w:val="52"/>
        </w:rPr>
        <w:t>descritos no item 1.1 deste TR</w:t>
      </w:r>
      <w:r w:rsidR="008033BD" w:rsidRPr="003C4A89">
        <w:rPr>
          <w:rFonts w:ascii="Arial" w:hAnsi="Arial" w:cs="Arial"/>
          <w:spacing w:val="52"/>
        </w:rPr>
        <w:t>.</w:t>
      </w:r>
    </w:p>
    <w:p w:rsidR="0070431E" w:rsidRDefault="0070431E" w:rsidP="008033BD">
      <w:pPr>
        <w:pStyle w:val="NormalWeb"/>
        <w:spacing w:before="240" w:beforeAutospacing="0" w:after="240" w:afterAutospacing="0"/>
        <w:ind w:firstLine="708"/>
        <w:jc w:val="both"/>
        <w:textAlignment w:val="baseline"/>
        <w:rPr>
          <w:rFonts w:ascii="Arial" w:hAnsi="Arial" w:cs="Arial"/>
        </w:rPr>
      </w:pPr>
    </w:p>
    <w:p w:rsidR="0070431E" w:rsidRPr="0070431E" w:rsidRDefault="0070431E" w:rsidP="0070431E">
      <w:pPr>
        <w:pStyle w:val="NormalWeb"/>
        <w:spacing w:before="240" w:beforeAutospacing="0" w:after="240" w:afterAutospacing="0"/>
        <w:jc w:val="both"/>
        <w:textAlignment w:val="baseline"/>
        <w:rPr>
          <w:rFonts w:ascii="Arial" w:hAnsi="Arial" w:cs="Arial"/>
          <w:b/>
        </w:rPr>
      </w:pPr>
      <w:r w:rsidRPr="0070431E">
        <w:rPr>
          <w:rFonts w:ascii="Arial" w:hAnsi="Arial" w:cs="Arial"/>
          <w:b/>
        </w:rPr>
        <w:t>1.1 Descrição Detalhada</w:t>
      </w:r>
    </w:p>
    <w:p w:rsidR="008D6D21" w:rsidRDefault="0070431E" w:rsidP="008D6D21">
      <w:pPr>
        <w:pStyle w:val="NormalWeb"/>
        <w:spacing w:before="240" w:beforeAutospacing="0" w:after="240" w:afterAutospacing="0"/>
        <w:ind w:firstLine="708"/>
        <w:jc w:val="both"/>
        <w:textAlignment w:val="baseline"/>
        <w:rPr>
          <w:rFonts w:ascii="Arial" w:hAnsi="Arial" w:cs="Arial"/>
          <w:bCs/>
        </w:rPr>
      </w:pPr>
      <w:r w:rsidRPr="0070431E">
        <w:rPr>
          <w:rFonts w:ascii="Arial" w:hAnsi="Arial" w:cs="Arial"/>
          <w:bCs/>
        </w:rPr>
        <w:t xml:space="preserve">Quadro 01 – Descrição </w:t>
      </w:r>
      <w:r w:rsidR="00390CED">
        <w:rPr>
          <w:rFonts w:ascii="Arial" w:hAnsi="Arial" w:cs="Arial"/>
          <w:bCs/>
        </w:rPr>
        <w:t xml:space="preserve">dos </w:t>
      </w:r>
      <w:r w:rsidR="000B2A57">
        <w:rPr>
          <w:rFonts w:ascii="Arial" w:hAnsi="Arial" w:cs="Arial"/>
          <w:bCs/>
        </w:rPr>
        <w:t>objetos e q</w:t>
      </w:r>
      <w:r w:rsidRPr="0070431E">
        <w:rPr>
          <w:rFonts w:ascii="Arial" w:hAnsi="Arial" w:cs="Arial"/>
          <w:bCs/>
        </w:rPr>
        <w:t xml:space="preserve">uantitativos pretendidos necessários para suprir as necessidades </w:t>
      </w:r>
      <w:r w:rsidR="008D6D21">
        <w:rPr>
          <w:rFonts w:ascii="Arial" w:hAnsi="Arial" w:cs="Arial"/>
          <w:bCs/>
        </w:rPr>
        <w:t>da Rede Bem Cuidar - RBC.</w:t>
      </w:r>
    </w:p>
    <w:p w:rsidR="00390CED" w:rsidRPr="004B479E" w:rsidRDefault="00390CED" w:rsidP="00390CED">
      <w:pPr>
        <w:pStyle w:val="PargrafodaLista"/>
        <w:spacing w:line="360" w:lineRule="auto"/>
        <w:ind w:right="-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6388"/>
        <w:gridCol w:w="992"/>
        <w:gridCol w:w="992"/>
      </w:tblGrid>
      <w:tr w:rsidR="00390CED" w:rsidRPr="004B479E" w:rsidTr="00B93AF9">
        <w:tc>
          <w:tcPr>
            <w:tcW w:w="808" w:type="dxa"/>
            <w:shd w:val="clear" w:color="auto" w:fill="auto"/>
          </w:tcPr>
          <w:p w:rsidR="00390CED" w:rsidRPr="004B479E" w:rsidRDefault="00390CED" w:rsidP="00B93AF9">
            <w:pPr>
              <w:rPr>
                <w:b/>
                <w:bCs/>
                <w:sz w:val="24"/>
                <w:szCs w:val="24"/>
              </w:rPr>
            </w:pPr>
            <w:r w:rsidRPr="004B479E">
              <w:rPr>
                <w:b/>
                <w:bCs/>
                <w:sz w:val="24"/>
                <w:szCs w:val="24"/>
              </w:rPr>
              <w:t>Item</w:t>
            </w:r>
          </w:p>
        </w:tc>
        <w:tc>
          <w:tcPr>
            <w:tcW w:w="6388" w:type="dxa"/>
            <w:shd w:val="clear" w:color="auto" w:fill="auto"/>
          </w:tcPr>
          <w:p w:rsidR="00390CED" w:rsidRPr="004B479E" w:rsidRDefault="00390CED" w:rsidP="00B93AF9">
            <w:pPr>
              <w:rPr>
                <w:b/>
                <w:bCs/>
                <w:sz w:val="24"/>
                <w:szCs w:val="24"/>
              </w:rPr>
            </w:pPr>
            <w:r w:rsidRPr="004B479E">
              <w:rPr>
                <w:b/>
                <w:bCs/>
                <w:sz w:val="24"/>
                <w:szCs w:val="24"/>
              </w:rPr>
              <w:t>Descrição</w:t>
            </w:r>
          </w:p>
        </w:tc>
        <w:tc>
          <w:tcPr>
            <w:tcW w:w="992" w:type="dxa"/>
          </w:tcPr>
          <w:p w:rsidR="00390CED" w:rsidRPr="004B479E" w:rsidRDefault="00390CED" w:rsidP="00B93AF9">
            <w:pPr>
              <w:rPr>
                <w:b/>
                <w:bCs/>
                <w:sz w:val="24"/>
                <w:szCs w:val="24"/>
              </w:rPr>
            </w:pPr>
            <w:proofErr w:type="spellStart"/>
            <w:r w:rsidRPr="004B479E">
              <w:rPr>
                <w:b/>
                <w:bCs/>
                <w:sz w:val="24"/>
                <w:szCs w:val="24"/>
              </w:rPr>
              <w:t>Unid</w:t>
            </w:r>
            <w:proofErr w:type="spellEnd"/>
            <w:r w:rsidRPr="004B479E">
              <w:rPr>
                <w:b/>
                <w:bCs/>
                <w:sz w:val="24"/>
                <w:szCs w:val="24"/>
              </w:rPr>
              <w:t>.</w:t>
            </w:r>
          </w:p>
        </w:tc>
        <w:tc>
          <w:tcPr>
            <w:tcW w:w="992" w:type="dxa"/>
          </w:tcPr>
          <w:p w:rsidR="00390CED" w:rsidRPr="004B479E" w:rsidRDefault="00390CED" w:rsidP="00B93AF9">
            <w:pPr>
              <w:rPr>
                <w:b/>
                <w:bCs/>
                <w:sz w:val="24"/>
                <w:szCs w:val="24"/>
              </w:rPr>
            </w:pPr>
            <w:r w:rsidRPr="004B479E">
              <w:rPr>
                <w:b/>
                <w:bCs/>
                <w:sz w:val="24"/>
                <w:szCs w:val="24"/>
              </w:rPr>
              <w:t>Quant.</w:t>
            </w:r>
          </w:p>
        </w:tc>
      </w:tr>
      <w:tr w:rsidR="00E069F1" w:rsidRPr="004B479E" w:rsidTr="00B93AF9">
        <w:tc>
          <w:tcPr>
            <w:tcW w:w="808" w:type="dxa"/>
            <w:shd w:val="clear" w:color="auto" w:fill="auto"/>
          </w:tcPr>
          <w:p w:rsidR="00E069F1" w:rsidRPr="004B479E" w:rsidRDefault="00E069F1" w:rsidP="00B93AF9">
            <w:pPr>
              <w:rPr>
                <w:sz w:val="24"/>
                <w:szCs w:val="24"/>
              </w:rPr>
            </w:pPr>
            <w:r w:rsidRPr="004B479E">
              <w:rPr>
                <w:sz w:val="24"/>
                <w:szCs w:val="24"/>
              </w:rPr>
              <w:t>01</w:t>
            </w:r>
          </w:p>
        </w:tc>
        <w:tc>
          <w:tcPr>
            <w:tcW w:w="6388" w:type="dxa"/>
          </w:tcPr>
          <w:p w:rsidR="00E069F1" w:rsidRDefault="00E069F1" w:rsidP="00B93AF9">
            <w:pPr>
              <w:rPr>
                <w:b/>
                <w:sz w:val="24"/>
                <w:szCs w:val="24"/>
              </w:rPr>
            </w:pPr>
            <w:r w:rsidRPr="004B479E">
              <w:rPr>
                <w:sz w:val="24"/>
                <w:szCs w:val="24"/>
              </w:rPr>
              <w:t xml:space="preserve"> </w:t>
            </w:r>
            <w:r w:rsidRPr="004B479E">
              <w:rPr>
                <w:b/>
                <w:sz w:val="24"/>
                <w:szCs w:val="24"/>
              </w:rPr>
              <w:t>Bola Suíça com 2 alças com bomba para inflar</w:t>
            </w:r>
          </w:p>
          <w:p w:rsidR="00E069F1" w:rsidRPr="004B479E" w:rsidRDefault="00E069F1" w:rsidP="00500BC4">
            <w:pPr>
              <w:tabs>
                <w:tab w:val="left" w:pos="1140"/>
              </w:tabs>
              <w:rPr>
                <w:b/>
                <w:sz w:val="24"/>
                <w:szCs w:val="24"/>
              </w:rPr>
            </w:pPr>
            <w:r>
              <w:rPr>
                <w:b/>
                <w:sz w:val="24"/>
                <w:szCs w:val="24"/>
              </w:rPr>
              <w:tab/>
            </w:r>
          </w:p>
          <w:p w:rsidR="00E069F1" w:rsidRPr="004B479E" w:rsidRDefault="00E069F1" w:rsidP="00B93AF9">
            <w:pPr>
              <w:rPr>
                <w:b/>
                <w:color w:val="FF0000"/>
                <w:sz w:val="24"/>
                <w:szCs w:val="24"/>
              </w:rPr>
            </w:pPr>
            <w:r w:rsidRPr="004B479E">
              <w:rPr>
                <w:rStyle w:val="Forte"/>
                <w:color w:val="222222"/>
                <w:sz w:val="24"/>
                <w:szCs w:val="24"/>
              </w:rPr>
              <w:t>Especificações:</w:t>
            </w:r>
            <w:r w:rsidRPr="004B479E">
              <w:rPr>
                <w:color w:val="222222"/>
                <w:sz w:val="24"/>
                <w:szCs w:val="24"/>
              </w:rPr>
              <w:br/>
            </w:r>
            <w:r w:rsidRPr="004B479E">
              <w:rPr>
                <w:color w:val="222222"/>
                <w:sz w:val="24"/>
                <w:szCs w:val="24"/>
                <w:shd w:val="clear" w:color="auto" w:fill="FFFFFF" w:themeFill="background1"/>
              </w:rPr>
              <w:t>Diâmetro: 75 cm;</w:t>
            </w:r>
            <w:r w:rsidRPr="004B479E">
              <w:rPr>
                <w:color w:val="222222"/>
                <w:sz w:val="24"/>
                <w:szCs w:val="24"/>
              </w:rPr>
              <w:t xml:space="preserve"> Peso: 1715 gramas; material em PVC; cor azul ou verde; com alças; tecnologia </w:t>
            </w:r>
            <w:proofErr w:type="spellStart"/>
            <w:r w:rsidRPr="004B479E">
              <w:rPr>
                <w:color w:val="222222"/>
                <w:sz w:val="24"/>
                <w:szCs w:val="24"/>
              </w:rPr>
              <w:t>anti-estouro</w:t>
            </w:r>
            <w:proofErr w:type="spellEnd"/>
            <w:r w:rsidRPr="004B479E">
              <w:rPr>
                <w:color w:val="222222"/>
                <w:sz w:val="24"/>
                <w:szCs w:val="24"/>
              </w:rPr>
              <w:t>.</w:t>
            </w:r>
            <w:r w:rsidRPr="004B479E">
              <w:rPr>
                <w:color w:val="222222"/>
                <w:sz w:val="24"/>
                <w:szCs w:val="24"/>
              </w:rPr>
              <w:br/>
              <w:t>Peso de suporte máximo recomendado: Até 200 kg.</w:t>
            </w:r>
          </w:p>
        </w:tc>
        <w:tc>
          <w:tcPr>
            <w:tcW w:w="992" w:type="dxa"/>
            <w:shd w:val="clear" w:color="auto" w:fill="auto"/>
          </w:tcPr>
          <w:p w:rsidR="00E069F1" w:rsidRPr="004B479E" w:rsidRDefault="00E069F1" w:rsidP="00B93AF9">
            <w:pPr>
              <w:rPr>
                <w:sz w:val="24"/>
                <w:szCs w:val="24"/>
              </w:rPr>
            </w:pPr>
            <w:proofErr w:type="spellStart"/>
            <w:r w:rsidRPr="004B479E">
              <w:rPr>
                <w:sz w:val="24"/>
                <w:szCs w:val="24"/>
              </w:rPr>
              <w:t>Unid</w:t>
            </w:r>
            <w:proofErr w:type="spellEnd"/>
            <w:r w:rsidRPr="004B479E">
              <w:rPr>
                <w:sz w:val="24"/>
                <w:szCs w:val="24"/>
              </w:rPr>
              <w: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sidRPr="004B479E">
              <w:rPr>
                <w:sz w:val="24"/>
                <w:szCs w:val="24"/>
              </w:rPr>
              <w:t>02</w:t>
            </w:r>
          </w:p>
        </w:tc>
        <w:tc>
          <w:tcPr>
            <w:tcW w:w="6388" w:type="dxa"/>
          </w:tcPr>
          <w:p w:rsidR="00E069F1" w:rsidRDefault="00E069F1" w:rsidP="00B93AF9">
            <w:pPr>
              <w:jc w:val="both"/>
              <w:rPr>
                <w:b/>
                <w:sz w:val="24"/>
                <w:szCs w:val="24"/>
              </w:rPr>
            </w:pPr>
            <w:r w:rsidRPr="004B479E">
              <w:rPr>
                <w:b/>
                <w:sz w:val="24"/>
                <w:szCs w:val="24"/>
              </w:rPr>
              <w:t>Faixa elástica com alças</w:t>
            </w:r>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4B479E" w:rsidRDefault="00E069F1" w:rsidP="00B93AF9">
            <w:pPr>
              <w:jc w:val="both"/>
              <w:rPr>
                <w:color w:val="000000"/>
                <w:sz w:val="24"/>
                <w:szCs w:val="24"/>
              </w:rPr>
            </w:pPr>
            <w:r w:rsidRPr="004B479E">
              <w:rPr>
                <w:color w:val="333333"/>
                <w:sz w:val="24"/>
                <w:szCs w:val="24"/>
                <w:shd w:val="clear" w:color="auto" w:fill="FFFFFF"/>
              </w:rPr>
              <w:t>Confeccionada em elástico resistente, fechamento com costura reforçada para proporcionar segurança durante os exercícios, com reforço nas extremidades para maior durabilidade do produto.</w:t>
            </w:r>
            <w:r w:rsidRPr="004B479E">
              <w:rPr>
                <w:color w:val="000000"/>
                <w:sz w:val="24"/>
                <w:szCs w:val="24"/>
              </w:rPr>
              <w:t xml:space="preserve"> </w:t>
            </w:r>
          </w:p>
          <w:p w:rsidR="00E069F1" w:rsidRPr="004B479E" w:rsidRDefault="00E069F1" w:rsidP="00B93AF9">
            <w:pPr>
              <w:jc w:val="both"/>
              <w:rPr>
                <w:color w:val="000000"/>
                <w:sz w:val="24"/>
                <w:szCs w:val="24"/>
              </w:rPr>
            </w:pPr>
            <w:r w:rsidRPr="004B479E">
              <w:rPr>
                <w:color w:val="000000"/>
                <w:sz w:val="24"/>
                <w:szCs w:val="24"/>
              </w:rPr>
              <w:t>Especificações Técnicas</w:t>
            </w:r>
          </w:p>
          <w:p w:rsidR="00E069F1" w:rsidRPr="004B479E" w:rsidRDefault="00E069F1" w:rsidP="00B93AF9">
            <w:pPr>
              <w:jc w:val="both"/>
              <w:rPr>
                <w:sz w:val="24"/>
                <w:szCs w:val="24"/>
              </w:rPr>
            </w:pPr>
            <w:r w:rsidRPr="004B479E">
              <w:rPr>
                <w:sz w:val="24"/>
                <w:szCs w:val="24"/>
              </w:rPr>
              <w:t xml:space="preserve">Modelo: Faixa elástica com alças; </w:t>
            </w:r>
          </w:p>
          <w:p w:rsidR="00E069F1" w:rsidRPr="004B479E" w:rsidRDefault="00E069F1" w:rsidP="00B93AF9">
            <w:pPr>
              <w:jc w:val="both"/>
              <w:rPr>
                <w:sz w:val="24"/>
                <w:szCs w:val="24"/>
              </w:rPr>
            </w:pPr>
            <w:r w:rsidRPr="004B479E">
              <w:rPr>
                <w:sz w:val="24"/>
                <w:szCs w:val="24"/>
              </w:rPr>
              <w:t xml:space="preserve">Material: 73% Poliéster e 27% </w:t>
            </w:r>
            <w:proofErr w:type="spellStart"/>
            <w:r w:rsidRPr="004B479E">
              <w:rPr>
                <w:sz w:val="24"/>
                <w:szCs w:val="24"/>
              </w:rPr>
              <w:t>Elastodieno</w:t>
            </w:r>
            <w:proofErr w:type="spellEnd"/>
            <w:r w:rsidRPr="004B479E">
              <w:rPr>
                <w:sz w:val="24"/>
                <w:szCs w:val="24"/>
              </w:rPr>
              <w:t>;</w:t>
            </w:r>
          </w:p>
          <w:p w:rsidR="00E069F1" w:rsidRPr="004B479E" w:rsidRDefault="00E069F1" w:rsidP="00B93AF9">
            <w:pPr>
              <w:pStyle w:val="NormalWeb"/>
              <w:shd w:val="clear" w:color="auto" w:fill="FFFFFF"/>
              <w:spacing w:before="0" w:beforeAutospacing="0"/>
              <w:rPr>
                <w:rFonts w:ascii="Arial" w:hAnsi="Arial" w:cs="Arial"/>
              </w:rPr>
            </w:pPr>
            <w:r w:rsidRPr="004B479E">
              <w:rPr>
                <w:rFonts w:ascii="Arial" w:hAnsi="Arial" w:cs="Arial"/>
              </w:rPr>
              <w:t>Medidas:1,35cm.</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r w:rsidRPr="004B479E">
              <w:rPr>
                <w:sz w:val="24"/>
                <w:szCs w:val="24"/>
              </w:rPr>
              <w:t>.</w:t>
            </w:r>
          </w:p>
        </w:tc>
        <w:tc>
          <w:tcPr>
            <w:tcW w:w="992" w:type="dxa"/>
          </w:tcPr>
          <w:p w:rsidR="00E069F1" w:rsidRDefault="00E069F1" w:rsidP="00E069F1">
            <w:pPr>
              <w:jc w:val="both"/>
              <w:rPr>
                <w:b/>
              </w:rPr>
            </w:pPr>
            <w:r>
              <w:rPr>
                <w:b/>
              </w:rPr>
              <w:t>03</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sidRPr="004B479E">
              <w:rPr>
                <w:sz w:val="24"/>
                <w:szCs w:val="24"/>
              </w:rPr>
              <w:t>03</w:t>
            </w:r>
          </w:p>
        </w:tc>
        <w:tc>
          <w:tcPr>
            <w:tcW w:w="6388" w:type="dxa"/>
          </w:tcPr>
          <w:p w:rsidR="00E069F1" w:rsidRDefault="00E069F1" w:rsidP="00B93AF9">
            <w:pPr>
              <w:jc w:val="both"/>
              <w:rPr>
                <w:b/>
                <w:sz w:val="24"/>
                <w:szCs w:val="24"/>
              </w:rPr>
            </w:pPr>
            <w:r w:rsidRPr="004B479E">
              <w:rPr>
                <w:b/>
                <w:sz w:val="24"/>
                <w:szCs w:val="24"/>
              </w:rPr>
              <w:t>Televisão de 43’’</w:t>
            </w:r>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4B479E" w:rsidRDefault="00E069F1" w:rsidP="00B93AF9">
            <w:pPr>
              <w:jc w:val="both"/>
              <w:rPr>
                <w:sz w:val="24"/>
                <w:szCs w:val="24"/>
              </w:rPr>
            </w:pPr>
            <w:r w:rsidRPr="004B479E">
              <w:rPr>
                <w:sz w:val="24"/>
                <w:szCs w:val="24"/>
              </w:rPr>
              <w:t xml:space="preserve">Televisor </w:t>
            </w:r>
            <w:proofErr w:type="spellStart"/>
            <w:r w:rsidRPr="004B479E">
              <w:rPr>
                <w:sz w:val="24"/>
                <w:szCs w:val="24"/>
              </w:rPr>
              <w:t>smart</w:t>
            </w:r>
            <w:proofErr w:type="spellEnd"/>
            <w:r w:rsidRPr="004B479E">
              <w:rPr>
                <w:sz w:val="24"/>
                <w:szCs w:val="24"/>
              </w:rPr>
              <w:t xml:space="preserve"> </w:t>
            </w:r>
            <w:proofErr w:type="spellStart"/>
            <w:r w:rsidRPr="004B479E">
              <w:rPr>
                <w:sz w:val="24"/>
                <w:szCs w:val="24"/>
              </w:rPr>
              <w:t>tv</w:t>
            </w:r>
            <w:proofErr w:type="spellEnd"/>
            <w:r w:rsidRPr="004B479E">
              <w:rPr>
                <w:sz w:val="24"/>
                <w:szCs w:val="24"/>
              </w:rPr>
              <w:t xml:space="preserve"> 43", ultra </w:t>
            </w:r>
            <w:proofErr w:type="spellStart"/>
            <w:r w:rsidRPr="004B479E">
              <w:rPr>
                <w:sz w:val="24"/>
                <w:szCs w:val="24"/>
              </w:rPr>
              <w:t>hd</w:t>
            </w:r>
            <w:proofErr w:type="spellEnd"/>
            <w:r w:rsidRPr="004B479E">
              <w:rPr>
                <w:sz w:val="24"/>
                <w:szCs w:val="24"/>
              </w:rPr>
              <w:t xml:space="preserve">, 4k, </w:t>
            </w:r>
            <w:proofErr w:type="spellStart"/>
            <w:r w:rsidRPr="004B479E">
              <w:rPr>
                <w:sz w:val="24"/>
                <w:szCs w:val="24"/>
              </w:rPr>
              <w:t>wifi</w:t>
            </w:r>
            <w:proofErr w:type="spellEnd"/>
            <w:r w:rsidRPr="004B479E">
              <w:rPr>
                <w:sz w:val="24"/>
                <w:szCs w:val="24"/>
              </w:rPr>
              <w:t xml:space="preserve">, entradas </w:t>
            </w:r>
            <w:proofErr w:type="spellStart"/>
            <w:r w:rsidRPr="004B479E">
              <w:rPr>
                <w:sz w:val="24"/>
                <w:szCs w:val="24"/>
              </w:rPr>
              <w:t>usb</w:t>
            </w:r>
            <w:proofErr w:type="spellEnd"/>
            <w:r w:rsidRPr="004B479E">
              <w:rPr>
                <w:sz w:val="24"/>
                <w:szCs w:val="24"/>
              </w:rPr>
              <w:t xml:space="preserve"> e </w:t>
            </w:r>
            <w:proofErr w:type="spellStart"/>
            <w:r w:rsidRPr="004B479E">
              <w:rPr>
                <w:sz w:val="24"/>
                <w:szCs w:val="24"/>
              </w:rPr>
              <w:t>hdmi</w:t>
            </w:r>
            <w:proofErr w:type="spellEnd"/>
            <w:r w:rsidRPr="004B479E">
              <w:rPr>
                <w:sz w:val="24"/>
                <w:szCs w:val="24"/>
              </w:rPr>
              <w:t xml:space="preserve">, com o seguintes requisitos técnicos: </w:t>
            </w:r>
          </w:p>
          <w:p w:rsidR="00E069F1" w:rsidRPr="004B479E" w:rsidRDefault="00E069F1" w:rsidP="00B93AF9">
            <w:pPr>
              <w:jc w:val="both"/>
              <w:rPr>
                <w:sz w:val="24"/>
                <w:szCs w:val="24"/>
              </w:rPr>
            </w:pPr>
            <w:r w:rsidRPr="004B479E">
              <w:rPr>
                <w:sz w:val="24"/>
                <w:szCs w:val="24"/>
              </w:rPr>
              <w:t xml:space="preserve">1. Televisão com tecnologia </w:t>
            </w:r>
            <w:proofErr w:type="spellStart"/>
            <w:r w:rsidRPr="004B479E">
              <w:rPr>
                <w:sz w:val="24"/>
                <w:szCs w:val="24"/>
              </w:rPr>
              <w:t>led</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2. Deve possuir no mínimo 43 polegadas de tamanho em sua diagonal, tela plana. </w:t>
            </w:r>
          </w:p>
          <w:p w:rsidR="00E069F1" w:rsidRPr="004B479E" w:rsidRDefault="00E069F1" w:rsidP="00B93AF9">
            <w:pPr>
              <w:jc w:val="both"/>
              <w:rPr>
                <w:sz w:val="24"/>
                <w:szCs w:val="24"/>
              </w:rPr>
            </w:pPr>
            <w:r w:rsidRPr="004B479E">
              <w:rPr>
                <w:sz w:val="24"/>
                <w:szCs w:val="24"/>
              </w:rPr>
              <w:t xml:space="preserve">3. Deve suportar resolução de no mínimo 4k (3840 x 2160) pontos. </w:t>
            </w:r>
          </w:p>
          <w:p w:rsidR="00E069F1" w:rsidRPr="004B479E" w:rsidRDefault="00E069F1" w:rsidP="00B93AF9">
            <w:pPr>
              <w:jc w:val="both"/>
              <w:rPr>
                <w:sz w:val="24"/>
                <w:szCs w:val="24"/>
              </w:rPr>
            </w:pPr>
            <w:r w:rsidRPr="004B479E">
              <w:rPr>
                <w:sz w:val="24"/>
                <w:szCs w:val="24"/>
              </w:rPr>
              <w:t xml:space="preserve">4. Deve possuir frequência de tela de no mínimo 60 </w:t>
            </w:r>
            <w:proofErr w:type="spellStart"/>
            <w:r w:rsidRPr="004B479E">
              <w:rPr>
                <w:sz w:val="24"/>
                <w:szCs w:val="24"/>
              </w:rPr>
              <w:t>hz</w:t>
            </w:r>
            <w:proofErr w:type="spellEnd"/>
            <w:r w:rsidRPr="004B479E">
              <w:rPr>
                <w:sz w:val="24"/>
                <w:szCs w:val="24"/>
              </w:rPr>
              <w:t xml:space="preserve"> nativo. 5. deve possuir capacidade de realizar de </w:t>
            </w:r>
            <w:proofErr w:type="spellStart"/>
            <w:r w:rsidRPr="004B479E">
              <w:rPr>
                <w:sz w:val="24"/>
                <w:szCs w:val="24"/>
              </w:rPr>
              <w:t>update</w:t>
            </w:r>
            <w:proofErr w:type="spellEnd"/>
            <w:r w:rsidRPr="004B479E">
              <w:rPr>
                <w:sz w:val="24"/>
                <w:szCs w:val="24"/>
              </w:rPr>
              <w:t xml:space="preserve"> de firmware online. </w:t>
            </w:r>
          </w:p>
          <w:p w:rsidR="00E069F1" w:rsidRPr="004B479E" w:rsidRDefault="00E069F1" w:rsidP="00B93AF9">
            <w:pPr>
              <w:jc w:val="both"/>
              <w:rPr>
                <w:sz w:val="24"/>
                <w:szCs w:val="24"/>
              </w:rPr>
            </w:pPr>
            <w:r w:rsidRPr="004B479E">
              <w:rPr>
                <w:sz w:val="24"/>
                <w:szCs w:val="24"/>
              </w:rPr>
              <w:t xml:space="preserve">6. Deve possuir sintonizador digital integrado </w:t>
            </w:r>
            <w:proofErr w:type="spellStart"/>
            <w:r w:rsidRPr="004B479E">
              <w:rPr>
                <w:sz w:val="24"/>
                <w:szCs w:val="24"/>
              </w:rPr>
              <w:t>isdb</w:t>
            </w:r>
            <w:proofErr w:type="spellEnd"/>
            <w:r w:rsidRPr="004B479E">
              <w:rPr>
                <w:sz w:val="24"/>
                <w:szCs w:val="24"/>
              </w:rPr>
              <w:t xml:space="preserve">-t padrão brasileiro. </w:t>
            </w:r>
          </w:p>
          <w:p w:rsidR="00E069F1" w:rsidRPr="004B479E" w:rsidRDefault="00E069F1" w:rsidP="00B93AF9">
            <w:pPr>
              <w:jc w:val="both"/>
              <w:rPr>
                <w:sz w:val="24"/>
                <w:szCs w:val="24"/>
              </w:rPr>
            </w:pPr>
            <w:r w:rsidRPr="004B479E">
              <w:rPr>
                <w:sz w:val="24"/>
                <w:szCs w:val="24"/>
              </w:rPr>
              <w:t xml:space="preserve">7. Deve possuir padrão </w:t>
            </w:r>
            <w:proofErr w:type="spellStart"/>
            <w:r w:rsidRPr="004B479E">
              <w:rPr>
                <w:sz w:val="24"/>
                <w:szCs w:val="24"/>
              </w:rPr>
              <w:t>vesa</w:t>
            </w:r>
            <w:proofErr w:type="spellEnd"/>
            <w:r w:rsidRPr="004B479E">
              <w:rPr>
                <w:sz w:val="24"/>
                <w:szCs w:val="24"/>
              </w:rPr>
              <w:t xml:space="preserve"> de uniformidade para suporte em parede. </w:t>
            </w:r>
          </w:p>
          <w:p w:rsidR="00E069F1" w:rsidRPr="004B479E" w:rsidRDefault="00E069F1" w:rsidP="00B93AF9">
            <w:pPr>
              <w:jc w:val="both"/>
              <w:rPr>
                <w:sz w:val="24"/>
                <w:szCs w:val="24"/>
              </w:rPr>
            </w:pPr>
            <w:r w:rsidRPr="004B479E">
              <w:rPr>
                <w:sz w:val="24"/>
                <w:szCs w:val="24"/>
              </w:rPr>
              <w:t xml:space="preserve">8. Deve acompanhar suporte para mesa. </w:t>
            </w:r>
          </w:p>
          <w:p w:rsidR="00E069F1" w:rsidRPr="004B479E" w:rsidRDefault="00E069F1" w:rsidP="00B93AF9">
            <w:pPr>
              <w:jc w:val="both"/>
              <w:rPr>
                <w:sz w:val="24"/>
                <w:szCs w:val="24"/>
              </w:rPr>
            </w:pPr>
            <w:r w:rsidRPr="004B479E">
              <w:rPr>
                <w:sz w:val="24"/>
                <w:szCs w:val="24"/>
              </w:rPr>
              <w:t xml:space="preserve">9. Deve possuir conectividade integrada: </w:t>
            </w:r>
          </w:p>
          <w:p w:rsidR="00E069F1" w:rsidRPr="004B479E" w:rsidRDefault="00E069F1" w:rsidP="00B93AF9">
            <w:pPr>
              <w:jc w:val="both"/>
              <w:rPr>
                <w:sz w:val="24"/>
                <w:szCs w:val="24"/>
              </w:rPr>
            </w:pPr>
            <w:r w:rsidRPr="004B479E">
              <w:rPr>
                <w:sz w:val="24"/>
                <w:szCs w:val="24"/>
              </w:rPr>
              <w:t xml:space="preserve">    9.1. ethernet;</w:t>
            </w:r>
          </w:p>
          <w:p w:rsidR="00E069F1" w:rsidRPr="004B479E" w:rsidRDefault="00E069F1" w:rsidP="00B93AF9">
            <w:pPr>
              <w:jc w:val="both"/>
              <w:rPr>
                <w:sz w:val="24"/>
                <w:szCs w:val="24"/>
              </w:rPr>
            </w:pPr>
            <w:r w:rsidRPr="004B479E">
              <w:rPr>
                <w:sz w:val="24"/>
                <w:szCs w:val="24"/>
              </w:rPr>
              <w:t xml:space="preserve">    9.2. </w:t>
            </w:r>
            <w:proofErr w:type="spellStart"/>
            <w:r w:rsidRPr="004B479E">
              <w:rPr>
                <w:sz w:val="24"/>
                <w:szCs w:val="24"/>
              </w:rPr>
              <w:t>wi-fi</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    9.3. </w:t>
            </w:r>
            <w:proofErr w:type="spellStart"/>
            <w:r w:rsidRPr="004B479E">
              <w:rPr>
                <w:sz w:val="24"/>
                <w:szCs w:val="24"/>
              </w:rPr>
              <w:t>bluetooth</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10. Deve possuir </w:t>
            </w:r>
            <w:proofErr w:type="spellStart"/>
            <w:r w:rsidRPr="004B479E">
              <w:rPr>
                <w:sz w:val="24"/>
                <w:szCs w:val="24"/>
              </w:rPr>
              <w:t>app</w:t>
            </w:r>
            <w:proofErr w:type="spellEnd"/>
            <w:r w:rsidRPr="004B479E">
              <w:rPr>
                <w:sz w:val="24"/>
                <w:szCs w:val="24"/>
              </w:rPr>
              <w:t xml:space="preserve"> para navegação (browser) e </w:t>
            </w:r>
            <w:proofErr w:type="spellStart"/>
            <w:r w:rsidRPr="004B479E">
              <w:rPr>
                <w:sz w:val="24"/>
                <w:szCs w:val="24"/>
              </w:rPr>
              <w:t>youtube</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11. Deve possuir capacidade de espelhamento de imagem e áudio de </w:t>
            </w:r>
            <w:proofErr w:type="spellStart"/>
            <w:r w:rsidRPr="004B479E">
              <w:rPr>
                <w:sz w:val="24"/>
                <w:szCs w:val="24"/>
              </w:rPr>
              <w:t>smartphone</w:t>
            </w:r>
            <w:proofErr w:type="spellEnd"/>
            <w:r w:rsidRPr="004B479E">
              <w:rPr>
                <w:sz w:val="24"/>
                <w:szCs w:val="24"/>
              </w:rPr>
              <w:t xml:space="preserve"> para a TV.  </w:t>
            </w:r>
          </w:p>
          <w:p w:rsidR="00E069F1" w:rsidRPr="004B479E" w:rsidRDefault="00E069F1" w:rsidP="00B93AF9">
            <w:pPr>
              <w:jc w:val="both"/>
              <w:rPr>
                <w:sz w:val="24"/>
                <w:szCs w:val="24"/>
              </w:rPr>
            </w:pPr>
            <w:r w:rsidRPr="004B479E">
              <w:rPr>
                <w:sz w:val="24"/>
                <w:szCs w:val="24"/>
              </w:rPr>
              <w:t xml:space="preserve">12. Deve possuir no mínimo 3 entradas </w:t>
            </w:r>
            <w:proofErr w:type="spellStart"/>
            <w:r w:rsidRPr="004B479E">
              <w:rPr>
                <w:sz w:val="24"/>
                <w:szCs w:val="24"/>
              </w:rPr>
              <w:t>hdmi</w:t>
            </w:r>
            <w:proofErr w:type="spellEnd"/>
            <w:r w:rsidRPr="004B479E">
              <w:rPr>
                <w:sz w:val="24"/>
                <w:szCs w:val="24"/>
              </w:rPr>
              <w:t xml:space="preserve">. </w:t>
            </w:r>
            <w:proofErr w:type="spellStart"/>
            <w:r w:rsidRPr="004B479E">
              <w:rPr>
                <w:sz w:val="24"/>
                <w:szCs w:val="24"/>
              </w:rPr>
              <w:t>pc</w:t>
            </w:r>
            <w:proofErr w:type="spellEnd"/>
            <w:r w:rsidRPr="004B479E">
              <w:rPr>
                <w:sz w:val="24"/>
                <w:szCs w:val="24"/>
              </w:rPr>
              <w:t xml:space="preserve"> 120 </w:t>
            </w:r>
          </w:p>
          <w:p w:rsidR="00E069F1" w:rsidRPr="004B479E" w:rsidRDefault="00E069F1" w:rsidP="00B93AF9">
            <w:pPr>
              <w:jc w:val="both"/>
              <w:rPr>
                <w:sz w:val="24"/>
                <w:szCs w:val="24"/>
              </w:rPr>
            </w:pPr>
            <w:r w:rsidRPr="004B479E">
              <w:rPr>
                <w:sz w:val="24"/>
                <w:szCs w:val="24"/>
              </w:rPr>
              <w:lastRenderedPageBreak/>
              <w:t xml:space="preserve">13. Deve possuir no mínimo 1 entrada </w:t>
            </w:r>
            <w:proofErr w:type="spellStart"/>
            <w:r w:rsidRPr="004B479E">
              <w:rPr>
                <w:sz w:val="24"/>
                <w:szCs w:val="24"/>
              </w:rPr>
              <w:t>usb</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14. Deve possuir saída de áudio digital ótica. </w:t>
            </w:r>
          </w:p>
          <w:p w:rsidR="00E069F1" w:rsidRPr="004B479E" w:rsidRDefault="00E069F1" w:rsidP="00B93AF9">
            <w:pPr>
              <w:jc w:val="both"/>
              <w:rPr>
                <w:sz w:val="24"/>
                <w:szCs w:val="24"/>
              </w:rPr>
            </w:pPr>
            <w:r w:rsidRPr="004B479E">
              <w:rPr>
                <w:sz w:val="24"/>
                <w:szCs w:val="24"/>
              </w:rPr>
              <w:t xml:space="preserve">15. Deve acompanhar controle remoto. </w:t>
            </w:r>
          </w:p>
          <w:p w:rsidR="00E069F1" w:rsidRPr="004B479E" w:rsidRDefault="00E069F1" w:rsidP="00B93AF9">
            <w:pPr>
              <w:jc w:val="both"/>
              <w:rPr>
                <w:sz w:val="24"/>
                <w:szCs w:val="24"/>
              </w:rPr>
            </w:pPr>
            <w:r w:rsidRPr="004B479E">
              <w:rPr>
                <w:sz w:val="24"/>
                <w:szCs w:val="24"/>
              </w:rPr>
              <w:t xml:space="preserve">16. Deve possuir alimentação 110/220 </w:t>
            </w:r>
            <w:proofErr w:type="spellStart"/>
            <w:r w:rsidRPr="004B479E">
              <w:rPr>
                <w:sz w:val="24"/>
                <w:szCs w:val="24"/>
              </w:rPr>
              <w:t>vac</w:t>
            </w:r>
            <w:proofErr w:type="spellEnd"/>
            <w:r w:rsidRPr="004B479E">
              <w:rPr>
                <w:sz w:val="24"/>
                <w:szCs w:val="24"/>
              </w:rPr>
              <w:t xml:space="preserve"> 60hz automático com plugue padrão </w:t>
            </w:r>
            <w:proofErr w:type="spellStart"/>
            <w:r w:rsidRPr="004B479E">
              <w:rPr>
                <w:sz w:val="24"/>
                <w:szCs w:val="24"/>
              </w:rPr>
              <w:t>nbr</w:t>
            </w:r>
            <w:proofErr w:type="spellEnd"/>
            <w:r w:rsidRPr="004B479E">
              <w:rPr>
                <w:sz w:val="24"/>
                <w:szCs w:val="24"/>
              </w:rPr>
              <w:t xml:space="preserve"> 14136. </w:t>
            </w:r>
          </w:p>
          <w:p w:rsidR="00E069F1" w:rsidRPr="004B479E" w:rsidRDefault="00E069F1" w:rsidP="00B93AF9">
            <w:pPr>
              <w:jc w:val="both"/>
              <w:rPr>
                <w:sz w:val="24"/>
                <w:szCs w:val="24"/>
              </w:rPr>
            </w:pPr>
            <w:r w:rsidRPr="004B479E">
              <w:rPr>
                <w:sz w:val="24"/>
                <w:szCs w:val="24"/>
              </w:rPr>
              <w:t xml:space="preserve">17.Deve acompanhar manual em português ou indicar endereço da internet para obtenção do mesmo em meio eletrônico. </w:t>
            </w:r>
          </w:p>
          <w:p w:rsidR="00E069F1" w:rsidRPr="004B479E" w:rsidRDefault="00E069F1" w:rsidP="00B93AF9">
            <w:pPr>
              <w:jc w:val="both"/>
              <w:rPr>
                <w:sz w:val="24"/>
                <w:szCs w:val="24"/>
              </w:rPr>
            </w:pPr>
            <w:r w:rsidRPr="004B479E">
              <w:rPr>
                <w:sz w:val="24"/>
                <w:szCs w:val="24"/>
              </w:rPr>
              <w:t xml:space="preserve">18. Deve acompanhar todos os cabos necessários para o perfeito funcionamento de todas as suas funcionalidades. </w:t>
            </w:r>
          </w:p>
          <w:p w:rsidR="00E069F1" w:rsidRPr="004B479E" w:rsidRDefault="00E069F1" w:rsidP="00B93AF9">
            <w:pPr>
              <w:jc w:val="both"/>
              <w:rPr>
                <w:sz w:val="24"/>
                <w:szCs w:val="24"/>
              </w:rPr>
            </w:pPr>
            <w:r w:rsidRPr="004B479E">
              <w:rPr>
                <w:sz w:val="24"/>
                <w:szCs w:val="24"/>
              </w:rPr>
              <w:t xml:space="preserve">19. Deve informar na proposta a marca, modelo e </w:t>
            </w:r>
            <w:proofErr w:type="spellStart"/>
            <w:r w:rsidRPr="004B479E">
              <w:rPr>
                <w:sz w:val="24"/>
                <w:szCs w:val="24"/>
              </w:rPr>
              <w:t>part-number</w:t>
            </w:r>
            <w:proofErr w:type="spellEnd"/>
            <w:r w:rsidRPr="004B479E">
              <w:rPr>
                <w:sz w:val="24"/>
                <w:szCs w:val="24"/>
              </w:rPr>
              <w:t xml:space="preserve"> do objeto de forma inequívoca. </w:t>
            </w:r>
          </w:p>
          <w:p w:rsidR="00E069F1" w:rsidRPr="004B479E" w:rsidRDefault="00E069F1" w:rsidP="00B93AF9">
            <w:pPr>
              <w:jc w:val="both"/>
              <w:rPr>
                <w:sz w:val="24"/>
                <w:szCs w:val="24"/>
              </w:rPr>
            </w:pPr>
            <w:r w:rsidRPr="004B479E">
              <w:rPr>
                <w:sz w:val="24"/>
                <w:szCs w:val="24"/>
              </w:rPr>
              <w:t xml:space="preserve">20. Deve apresentar documentação do fabricante, informando as características técnicas do objeto ofertado. </w:t>
            </w:r>
          </w:p>
          <w:p w:rsidR="00E069F1" w:rsidRPr="004B479E" w:rsidRDefault="00E069F1" w:rsidP="00B93AF9">
            <w:pPr>
              <w:jc w:val="both"/>
              <w:rPr>
                <w:sz w:val="24"/>
                <w:szCs w:val="24"/>
              </w:rPr>
            </w:pPr>
            <w:r w:rsidRPr="004B479E">
              <w:rPr>
                <w:sz w:val="24"/>
                <w:szCs w:val="24"/>
              </w:rPr>
              <w:t xml:space="preserve">21. Link da internet com as informações técnicas do objeto ofertado (site do fabricante). </w:t>
            </w:r>
          </w:p>
          <w:p w:rsidR="00E069F1" w:rsidRPr="004B479E" w:rsidRDefault="00E069F1" w:rsidP="00B93AF9">
            <w:pPr>
              <w:jc w:val="both"/>
              <w:rPr>
                <w:sz w:val="24"/>
                <w:szCs w:val="24"/>
              </w:rPr>
            </w:pPr>
            <w:r w:rsidRPr="004B479E">
              <w:rPr>
                <w:sz w:val="24"/>
                <w:szCs w:val="24"/>
              </w:rPr>
              <w:t xml:space="preserve">22. As informações acima deverão estar em língua portuguesa ou inglês. </w:t>
            </w:r>
          </w:p>
          <w:p w:rsidR="00E069F1" w:rsidRPr="004B479E" w:rsidRDefault="00E069F1" w:rsidP="00B93AF9">
            <w:pPr>
              <w:jc w:val="both"/>
              <w:rPr>
                <w:sz w:val="24"/>
                <w:szCs w:val="24"/>
              </w:rPr>
            </w:pPr>
            <w:r w:rsidRPr="004B479E">
              <w:rPr>
                <w:sz w:val="24"/>
                <w:szCs w:val="24"/>
              </w:rPr>
              <w:t xml:space="preserve">23. Deve apresentar declaração do proponente, indicando a razão social, endereço, telefone e e-mail da empresa responsável pela assistência técnica para o(s) objeto(s) ofertados. </w:t>
            </w:r>
          </w:p>
          <w:p w:rsidR="00E069F1" w:rsidRPr="004B479E" w:rsidRDefault="00E069F1" w:rsidP="00B93AF9">
            <w:pPr>
              <w:rPr>
                <w:sz w:val="24"/>
                <w:szCs w:val="24"/>
              </w:rPr>
            </w:pPr>
            <w:r w:rsidRPr="004B479E">
              <w:rPr>
                <w:sz w:val="24"/>
                <w:szCs w:val="24"/>
              </w:rPr>
              <w:t xml:space="preserve">24. Deve possuir homologação ANATEL para o equipamento e garantia mínima de 1 ano. </w:t>
            </w:r>
          </w:p>
          <w:p w:rsidR="00E069F1" w:rsidRPr="004B479E" w:rsidRDefault="00E069F1" w:rsidP="00B93AF9">
            <w:pPr>
              <w:jc w:val="both"/>
              <w:rPr>
                <w:sz w:val="24"/>
                <w:szCs w:val="24"/>
              </w:rPr>
            </w:pP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lastRenderedPageBreak/>
              <w:t>Unid</w:t>
            </w:r>
            <w:proofErr w:type="spellEnd"/>
            <w:r w:rsidRPr="004B479E">
              <w:rPr>
                <w:sz w:val="24"/>
                <w:szCs w:val="24"/>
              </w:rPr>
              <w: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sidRPr="004B479E">
              <w:rPr>
                <w:sz w:val="24"/>
                <w:szCs w:val="24"/>
              </w:rPr>
              <w:lastRenderedPageBreak/>
              <w:t>04</w:t>
            </w:r>
          </w:p>
        </w:tc>
        <w:tc>
          <w:tcPr>
            <w:tcW w:w="6388" w:type="dxa"/>
          </w:tcPr>
          <w:p w:rsidR="00E069F1" w:rsidRDefault="00E069F1" w:rsidP="00B93AF9">
            <w:pPr>
              <w:jc w:val="both"/>
              <w:rPr>
                <w:b/>
                <w:sz w:val="24"/>
                <w:szCs w:val="24"/>
              </w:rPr>
            </w:pPr>
            <w:r w:rsidRPr="004B479E">
              <w:rPr>
                <w:b/>
                <w:sz w:val="24"/>
                <w:szCs w:val="24"/>
              </w:rPr>
              <w:t>Televisão 55”</w:t>
            </w:r>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4B479E" w:rsidRDefault="00E069F1" w:rsidP="00B93AF9">
            <w:pPr>
              <w:jc w:val="both"/>
              <w:rPr>
                <w:sz w:val="24"/>
                <w:szCs w:val="24"/>
              </w:rPr>
            </w:pPr>
            <w:r w:rsidRPr="004B479E">
              <w:rPr>
                <w:sz w:val="24"/>
                <w:szCs w:val="24"/>
              </w:rPr>
              <w:t xml:space="preserve">Televisor </w:t>
            </w:r>
            <w:proofErr w:type="spellStart"/>
            <w:r w:rsidRPr="004B479E">
              <w:rPr>
                <w:sz w:val="24"/>
                <w:szCs w:val="24"/>
              </w:rPr>
              <w:t>smart</w:t>
            </w:r>
            <w:proofErr w:type="spellEnd"/>
            <w:r w:rsidRPr="004B479E">
              <w:rPr>
                <w:sz w:val="24"/>
                <w:szCs w:val="24"/>
              </w:rPr>
              <w:t xml:space="preserve"> </w:t>
            </w:r>
            <w:proofErr w:type="spellStart"/>
            <w:r w:rsidRPr="004B479E">
              <w:rPr>
                <w:sz w:val="24"/>
                <w:szCs w:val="24"/>
              </w:rPr>
              <w:t>tv</w:t>
            </w:r>
            <w:proofErr w:type="spellEnd"/>
            <w:r w:rsidRPr="004B479E">
              <w:rPr>
                <w:sz w:val="24"/>
                <w:szCs w:val="24"/>
              </w:rPr>
              <w:t xml:space="preserve"> </w:t>
            </w:r>
            <w:proofErr w:type="spellStart"/>
            <w:r w:rsidRPr="004B479E">
              <w:rPr>
                <w:sz w:val="24"/>
                <w:szCs w:val="24"/>
              </w:rPr>
              <w:t>led</w:t>
            </w:r>
            <w:proofErr w:type="spellEnd"/>
            <w:r w:rsidRPr="004B479E">
              <w:rPr>
                <w:sz w:val="24"/>
                <w:szCs w:val="24"/>
              </w:rPr>
              <w:t xml:space="preserve"> 55", ultra </w:t>
            </w:r>
            <w:proofErr w:type="spellStart"/>
            <w:r w:rsidRPr="004B479E">
              <w:rPr>
                <w:sz w:val="24"/>
                <w:szCs w:val="24"/>
              </w:rPr>
              <w:t>hd</w:t>
            </w:r>
            <w:proofErr w:type="spellEnd"/>
            <w:r w:rsidRPr="004B479E">
              <w:rPr>
                <w:sz w:val="24"/>
                <w:szCs w:val="24"/>
              </w:rPr>
              <w:t xml:space="preserve">, 4k, </w:t>
            </w:r>
            <w:proofErr w:type="spellStart"/>
            <w:r w:rsidRPr="004B479E">
              <w:rPr>
                <w:sz w:val="24"/>
                <w:szCs w:val="24"/>
              </w:rPr>
              <w:t>wifi</w:t>
            </w:r>
            <w:proofErr w:type="spellEnd"/>
            <w:r w:rsidRPr="004B479E">
              <w:rPr>
                <w:sz w:val="24"/>
                <w:szCs w:val="24"/>
              </w:rPr>
              <w:t xml:space="preserve">, entradas </w:t>
            </w:r>
            <w:proofErr w:type="spellStart"/>
            <w:r w:rsidRPr="004B479E">
              <w:rPr>
                <w:sz w:val="24"/>
                <w:szCs w:val="24"/>
              </w:rPr>
              <w:t>usb</w:t>
            </w:r>
            <w:proofErr w:type="spellEnd"/>
            <w:r w:rsidRPr="004B479E">
              <w:rPr>
                <w:sz w:val="24"/>
                <w:szCs w:val="24"/>
              </w:rPr>
              <w:t xml:space="preserve"> e </w:t>
            </w:r>
            <w:proofErr w:type="spellStart"/>
            <w:r w:rsidRPr="004B479E">
              <w:rPr>
                <w:sz w:val="24"/>
                <w:szCs w:val="24"/>
              </w:rPr>
              <w:t>hdmi</w:t>
            </w:r>
            <w:proofErr w:type="spellEnd"/>
            <w:r w:rsidRPr="004B479E">
              <w:rPr>
                <w:sz w:val="24"/>
                <w:szCs w:val="24"/>
              </w:rPr>
              <w:t xml:space="preserve"> com os seguintes requisitos técnicos: </w:t>
            </w:r>
          </w:p>
          <w:p w:rsidR="00E069F1" w:rsidRPr="004B479E" w:rsidRDefault="00E069F1" w:rsidP="00B93AF9">
            <w:pPr>
              <w:jc w:val="both"/>
              <w:rPr>
                <w:sz w:val="24"/>
                <w:szCs w:val="24"/>
              </w:rPr>
            </w:pPr>
            <w:r w:rsidRPr="004B479E">
              <w:rPr>
                <w:sz w:val="24"/>
                <w:szCs w:val="24"/>
              </w:rPr>
              <w:t xml:space="preserve">1. Televisão com tecnologia </w:t>
            </w:r>
            <w:proofErr w:type="spellStart"/>
            <w:r w:rsidRPr="004B479E">
              <w:rPr>
                <w:sz w:val="24"/>
                <w:szCs w:val="24"/>
              </w:rPr>
              <w:t>led</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2. Deve possuir 55 polegadas de tamanho em sua diagonal, tela plana. </w:t>
            </w:r>
          </w:p>
          <w:p w:rsidR="00E069F1" w:rsidRPr="004B479E" w:rsidRDefault="00E069F1" w:rsidP="00B93AF9">
            <w:pPr>
              <w:jc w:val="both"/>
              <w:rPr>
                <w:sz w:val="24"/>
                <w:szCs w:val="24"/>
              </w:rPr>
            </w:pPr>
            <w:r w:rsidRPr="004B479E">
              <w:rPr>
                <w:sz w:val="24"/>
                <w:szCs w:val="24"/>
              </w:rPr>
              <w:t xml:space="preserve">3. Deve suportar resolução de no mínimo 4k (3840 x 2160) pontos. </w:t>
            </w:r>
          </w:p>
          <w:p w:rsidR="00E069F1" w:rsidRPr="004B479E" w:rsidRDefault="00E069F1" w:rsidP="00B93AF9">
            <w:pPr>
              <w:jc w:val="both"/>
              <w:rPr>
                <w:sz w:val="24"/>
                <w:szCs w:val="24"/>
              </w:rPr>
            </w:pPr>
            <w:r w:rsidRPr="004B479E">
              <w:rPr>
                <w:sz w:val="24"/>
                <w:szCs w:val="24"/>
              </w:rPr>
              <w:t xml:space="preserve">4. Deve possuir característica </w:t>
            </w:r>
            <w:proofErr w:type="spellStart"/>
            <w:r w:rsidRPr="004B479E">
              <w:rPr>
                <w:sz w:val="24"/>
                <w:szCs w:val="24"/>
              </w:rPr>
              <w:t>smart</w:t>
            </w:r>
            <w:proofErr w:type="spellEnd"/>
            <w:r w:rsidRPr="004B479E">
              <w:rPr>
                <w:sz w:val="24"/>
                <w:szCs w:val="24"/>
              </w:rPr>
              <w:t xml:space="preserve"> </w:t>
            </w:r>
            <w:proofErr w:type="spellStart"/>
            <w:r w:rsidRPr="004B479E">
              <w:rPr>
                <w:sz w:val="24"/>
                <w:szCs w:val="24"/>
              </w:rPr>
              <w:t>tv</w:t>
            </w:r>
            <w:proofErr w:type="spellEnd"/>
            <w:r w:rsidRPr="004B479E">
              <w:rPr>
                <w:sz w:val="24"/>
                <w:szCs w:val="24"/>
              </w:rPr>
              <w:t xml:space="preserve"> (no mínimo navegador/web browser e </w:t>
            </w:r>
            <w:proofErr w:type="spellStart"/>
            <w:r w:rsidRPr="004B479E">
              <w:rPr>
                <w:sz w:val="24"/>
                <w:szCs w:val="24"/>
              </w:rPr>
              <w:t>youtube</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5. Deve possuir frequência de tela de no mínimo 60 </w:t>
            </w:r>
            <w:proofErr w:type="spellStart"/>
            <w:r w:rsidRPr="004B479E">
              <w:rPr>
                <w:sz w:val="24"/>
                <w:szCs w:val="24"/>
              </w:rPr>
              <w:t>hz</w:t>
            </w:r>
            <w:proofErr w:type="spellEnd"/>
            <w:r w:rsidRPr="004B479E">
              <w:rPr>
                <w:sz w:val="24"/>
                <w:szCs w:val="24"/>
              </w:rPr>
              <w:t xml:space="preserve"> nativo. 6. Deve possuir função </w:t>
            </w:r>
            <w:proofErr w:type="spellStart"/>
            <w:r w:rsidRPr="004B479E">
              <w:rPr>
                <w:sz w:val="24"/>
                <w:szCs w:val="24"/>
              </w:rPr>
              <w:t>hdr</w:t>
            </w:r>
            <w:proofErr w:type="spellEnd"/>
            <w:r w:rsidRPr="004B479E">
              <w:rPr>
                <w:sz w:val="24"/>
                <w:szCs w:val="24"/>
              </w:rPr>
              <w:t>. (</w:t>
            </w:r>
            <w:proofErr w:type="spellStart"/>
            <w:r w:rsidRPr="004B479E">
              <w:rPr>
                <w:sz w:val="24"/>
                <w:szCs w:val="24"/>
              </w:rPr>
              <w:t>high</w:t>
            </w:r>
            <w:proofErr w:type="spellEnd"/>
            <w:r w:rsidRPr="004B479E">
              <w:rPr>
                <w:sz w:val="24"/>
                <w:szCs w:val="24"/>
              </w:rPr>
              <w:t xml:space="preserve"> </w:t>
            </w:r>
            <w:proofErr w:type="spellStart"/>
            <w:r w:rsidRPr="004B479E">
              <w:rPr>
                <w:sz w:val="24"/>
                <w:szCs w:val="24"/>
              </w:rPr>
              <w:t>pc</w:t>
            </w:r>
            <w:proofErr w:type="spellEnd"/>
            <w:r w:rsidRPr="004B479E">
              <w:rPr>
                <w:sz w:val="24"/>
                <w:szCs w:val="24"/>
              </w:rPr>
              <w:t xml:space="preserve"> 220 </w:t>
            </w:r>
            <w:proofErr w:type="spellStart"/>
            <w:r w:rsidRPr="004B479E">
              <w:rPr>
                <w:sz w:val="24"/>
                <w:szCs w:val="24"/>
              </w:rPr>
              <w:t>dynamic</w:t>
            </w:r>
            <w:proofErr w:type="spellEnd"/>
            <w:r w:rsidRPr="004B479E">
              <w:rPr>
                <w:sz w:val="24"/>
                <w:szCs w:val="24"/>
              </w:rPr>
              <w:t xml:space="preserve"> range) </w:t>
            </w:r>
          </w:p>
          <w:p w:rsidR="00E069F1" w:rsidRPr="004B479E" w:rsidRDefault="00E069F1" w:rsidP="00B93AF9">
            <w:pPr>
              <w:jc w:val="both"/>
              <w:rPr>
                <w:sz w:val="24"/>
                <w:szCs w:val="24"/>
              </w:rPr>
            </w:pPr>
            <w:r w:rsidRPr="004B479E">
              <w:rPr>
                <w:sz w:val="24"/>
                <w:szCs w:val="24"/>
              </w:rPr>
              <w:t xml:space="preserve">7. Deve possuir sintonizador digital integrado </w:t>
            </w:r>
            <w:proofErr w:type="spellStart"/>
            <w:r w:rsidRPr="004B479E">
              <w:rPr>
                <w:sz w:val="24"/>
                <w:szCs w:val="24"/>
              </w:rPr>
              <w:t>isdb</w:t>
            </w:r>
            <w:proofErr w:type="spellEnd"/>
            <w:r w:rsidRPr="004B479E">
              <w:rPr>
                <w:sz w:val="24"/>
                <w:szCs w:val="24"/>
              </w:rPr>
              <w:t xml:space="preserve">-t padrão brasileiro. </w:t>
            </w:r>
          </w:p>
          <w:p w:rsidR="00E069F1" w:rsidRPr="004B479E" w:rsidRDefault="00E069F1" w:rsidP="00B93AF9">
            <w:pPr>
              <w:jc w:val="both"/>
              <w:rPr>
                <w:sz w:val="24"/>
                <w:szCs w:val="24"/>
              </w:rPr>
            </w:pPr>
            <w:r w:rsidRPr="004B479E">
              <w:rPr>
                <w:sz w:val="24"/>
                <w:szCs w:val="24"/>
              </w:rPr>
              <w:t xml:space="preserve">8. Deve possuir capacidade de realizar de </w:t>
            </w:r>
            <w:proofErr w:type="spellStart"/>
            <w:r w:rsidRPr="004B479E">
              <w:rPr>
                <w:sz w:val="24"/>
                <w:szCs w:val="24"/>
              </w:rPr>
              <w:t>update</w:t>
            </w:r>
            <w:proofErr w:type="spellEnd"/>
            <w:r w:rsidRPr="004B479E">
              <w:rPr>
                <w:sz w:val="24"/>
                <w:szCs w:val="24"/>
              </w:rPr>
              <w:t xml:space="preserve"> de firmware online. </w:t>
            </w:r>
          </w:p>
          <w:p w:rsidR="00E069F1" w:rsidRPr="004B479E" w:rsidRDefault="00E069F1" w:rsidP="00B93AF9">
            <w:pPr>
              <w:jc w:val="both"/>
              <w:rPr>
                <w:sz w:val="24"/>
                <w:szCs w:val="24"/>
              </w:rPr>
            </w:pPr>
            <w:r w:rsidRPr="004B479E">
              <w:rPr>
                <w:sz w:val="24"/>
                <w:szCs w:val="24"/>
              </w:rPr>
              <w:t xml:space="preserve">9. Deve possuir capacidade de espelhamento de imagem e áudio de </w:t>
            </w:r>
            <w:proofErr w:type="spellStart"/>
            <w:r w:rsidRPr="004B479E">
              <w:rPr>
                <w:sz w:val="24"/>
                <w:szCs w:val="24"/>
              </w:rPr>
              <w:t>smartphone</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lastRenderedPageBreak/>
              <w:t xml:space="preserve">10. Deve possuir no mínimo 3 entradas </w:t>
            </w:r>
            <w:proofErr w:type="spellStart"/>
            <w:r w:rsidRPr="004B479E">
              <w:rPr>
                <w:sz w:val="24"/>
                <w:szCs w:val="24"/>
              </w:rPr>
              <w:t>hdmi</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11. Deve possuir no mínimo 2 entradas </w:t>
            </w:r>
            <w:proofErr w:type="spellStart"/>
            <w:r w:rsidRPr="004B479E">
              <w:rPr>
                <w:sz w:val="24"/>
                <w:szCs w:val="24"/>
              </w:rPr>
              <w:t>usb</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12. Deve possuir capacidade de visualização e reprodução de imagens e vídeo através da </w:t>
            </w:r>
            <w:proofErr w:type="spellStart"/>
            <w:r w:rsidRPr="004B479E">
              <w:rPr>
                <w:sz w:val="24"/>
                <w:szCs w:val="24"/>
              </w:rPr>
              <w:t>usb</w:t>
            </w:r>
            <w:proofErr w:type="spellEnd"/>
            <w:r w:rsidRPr="004B479E">
              <w:rPr>
                <w:sz w:val="24"/>
                <w:szCs w:val="24"/>
              </w:rPr>
              <w:t xml:space="preserve">. </w:t>
            </w:r>
          </w:p>
          <w:p w:rsidR="00E069F1" w:rsidRPr="004B479E" w:rsidRDefault="00E069F1" w:rsidP="00B93AF9">
            <w:pPr>
              <w:jc w:val="both"/>
              <w:rPr>
                <w:sz w:val="24"/>
                <w:szCs w:val="24"/>
              </w:rPr>
            </w:pPr>
            <w:r w:rsidRPr="004B479E">
              <w:rPr>
                <w:sz w:val="24"/>
                <w:szCs w:val="24"/>
              </w:rPr>
              <w:t xml:space="preserve">13. Deve possuir conector </w:t>
            </w:r>
            <w:proofErr w:type="spellStart"/>
            <w:r w:rsidRPr="004B479E">
              <w:rPr>
                <w:sz w:val="24"/>
                <w:szCs w:val="24"/>
              </w:rPr>
              <w:t>rj</w:t>
            </w:r>
            <w:proofErr w:type="spellEnd"/>
            <w:r w:rsidRPr="004B479E">
              <w:rPr>
                <w:sz w:val="24"/>
                <w:szCs w:val="24"/>
              </w:rPr>
              <w:t xml:space="preserve">-45 ethernet. </w:t>
            </w:r>
          </w:p>
          <w:p w:rsidR="00E069F1" w:rsidRPr="004B479E" w:rsidRDefault="00E069F1" w:rsidP="00B93AF9">
            <w:pPr>
              <w:jc w:val="both"/>
              <w:rPr>
                <w:sz w:val="24"/>
                <w:szCs w:val="24"/>
              </w:rPr>
            </w:pPr>
            <w:r w:rsidRPr="004B479E">
              <w:rPr>
                <w:sz w:val="24"/>
                <w:szCs w:val="24"/>
              </w:rPr>
              <w:t xml:space="preserve">14. Deve possuir conectividade </w:t>
            </w:r>
            <w:proofErr w:type="spellStart"/>
            <w:r w:rsidRPr="004B479E">
              <w:rPr>
                <w:sz w:val="24"/>
                <w:szCs w:val="24"/>
              </w:rPr>
              <w:t>wi-fi</w:t>
            </w:r>
            <w:proofErr w:type="spellEnd"/>
            <w:r w:rsidRPr="004B479E">
              <w:rPr>
                <w:sz w:val="24"/>
                <w:szCs w:val="24"/>
              </w:rPr>
              <w:t xml:space="preserve"> e </w:t>
            </w:r>
            <w:proofErr w:type="spellStart"/>
            <w:r w:rsidRPr="004B479E">
              <w:rPr>
                <w:sz w:val="24"/>
                <w:szCs w:val="24"/>
              </w:rPr>
              <w:t>bluetooth</w:t>
            </w:r>
            <w:proofErr w:type="spellEnd"/>
            <w:r w:rsidRPr="004B479E">
              <w:rPr>
                <w:sz w:val="24"/>
                <w:szCs w:val="24"/>
              </w:rPr>
              <w:t xml:space="preserve"> integrado. </w:t>
            </w:r>
          </w:p>
          <w:p w:rsidR="00E069F1" w:rsidRPr="004B479E" w:rsidRDefault="00E069F1" w:rsidP="00B93AF9">
            <w:pPr>
              <w:jc w:val="both"/>
              <w:rPr>
                <w:sz w:val="24"/>
                <w:szCs w:val="24"/>
              </w:rPr>
            </w:pPr>
            <w:r w:rsidRPr="004B479E">
              <w:rPr>
                <w:sz w:val="24"/>
                <w:szCs w:val="24"/>
              </w:rPr>
              <w:t xml:space="preserve">15. Deve acompanhar controle remoto. </w:t>
            </w:r>
          </w:p>
          <w:p w:rsidR="00E069F1" w:rsidRPr="004B479E" w:rsidRDefault="00E069F1" w:rsidP="00B93AF9">
            <w:pPr>
              <w:jc w:val="both"/>
              <w:rPr>
                <w:sz w:val="24"/>
                <w:szCs w:val="24"/>
              </w:rPr>
            </w:pPr>
            <w:r w:rsidRPr="004B479E">
              <w:rPr>
                <w:sz w:val="24"/>
                <w:szCs w:val="24"/>
              </w:rPr>
              <w:t xml:space="preserve">16. Deve possuir alimentação 110/220 </w:t>
            </w:r>
            <w:proofErr w:type="spellStart"/>
            <w:r w:rsidRPr="004B479E">
              <w:rPr>
                <w:sz w:val="24"/>
                <w:szCs w:val="24"/>
              </w:rPr>
              <w:t>vac</w:t>
            </w:r>
            <w:proofErr w:type="spellEnd"/>
            <w:r w:rsidRPr="004B479E">
              <w:rPr>
                <w:sz w:val="24"/>
                <w:szCs w:val="24"/>
              </w:rPr>
              <w:t xml:space="preserve"> automático. </w:t>
            </w:r>
          </w:p>
          <w:p w:rsidR="00E069F1" w:rsidRPr="004B479E" w:rsidRDefault="00E069F1" w:rsidP="00B93AF9">
            <w:pPr>
              <w:jc w:val="both"/>
              <w:rPr>
                <w:sz w:val="24"/>
                <w:szCs w:val="24"/>
              </w:rPr>
            </w:pPr>
            <w:r w:rsidRPr="004B479E">
              <w:rPr>
                <w:sz w:val="24"/>
                <w:szCs w:val="24"/>
              </w:rPr>
              <w:t xml:space="preserve">17. Deve possuir menus em português brasil. </w:t>
            </w:r>
          </w:p>
          <w:p w:rsidR="00E069F1" w:rsidRPr="004B479E" w:rsidRDefault="00E069F1" w:rsidP="00B93AF9">
            <w:pPr>
              <w:jc w:val="both"/>
              <w:rPr>
                <w:sz w:val="24"/>
                <w:szCs w:val="24"/>
              </w:rPr>
            </w:pPr>
            <w:r w:rsidRPr="004B479E">
              <w:rPr>
                <w:sz w:val="24"/>
                <w:szCs w:val="24"/>
              </w:rPr>
              <w:t xml:space="preserve">18. Deve possuir padrão </w:t>
            </w:r>
            <w:proofErr w:type="spellStart"/>
            <w:r w:rsidRPr="004B479E">
              <w:rPr>
                <w:sz w:val="24"/>
                <w:szCs w:val="24"/>
              </w:rPr>
              <w:t>vesa</w:t>
            </w:r>
            <w:proofErr w:type="spellEnd"/>
            <w:r w:rsidRPr="004B479E">
              <w:rPr>
                <w:sz w:val="24"/>
                <w:szCs w:val="24"/>
              </w:rPr>
              <w:t xml:space="preserve"> para suporte de parede. </w:t>
            </w:r>
          </w:p>
          <w:p w:rsidR="00E069F1" w:rsidRPr="004B479E" w:rsidRDefault="00E069F1" w:rsidP="00B93AF9">
            <w:pPr>
              <w:jc w:val="both"/>
              <w:rPr>
                <w:sz w:val="24"/>
                <w:szCs w:val="24"/>
              </w:rPr>
            </w:pPr>
            <w:r w:rsidRPr="004B479E">
              <w:rPr>
                <w:sz w:val="24"/>
                <w:szCs w:val="24"/>
              </w:rPr>
              <w:t xml:space="preserve">19. Deve acompanhar manual em português ou indicar endereço da internet para obtenção do mesmo em meio eletrônico. </w:t>
            </w:r>
          </w:p>
          <w:p w:rsidR="00E069F1" w:rsidRPr="004B479E" w:rsidRDefault="00E069F1" w:rsidP="00B93AF9">
            <w:pPr>
              <w:jc w:val="both"/>
              <w:rPr>
                <w:sz w:val="24"/>
                <w:szCs w:val="24"/>
              </w:rPr>
            </w:pPr>
            <w:r w:rsidRPr="004B479E">
              <w:rPr>
                <w:sz w:val="24"/>
                <w:szCs w:val="24"/>
              </w:rPr>
              <w:t xml:space="preserve">20. Deve acompanhar todos os cabos necessários para o perfeito funcionamento de todas as suas funcionalidades. </w:t>
            </w:r>
          </w:p>
          <w:p w:rsidR="00E069F1" w:rsidRPr="004B479E" w:rsidRDefault="00E069F1" w:rsidP="00B93AF9">
            <w:pPr>
              <w:jc w:val="both"/>
              <w:rPr>
                <w:sz w:val="24"/>
                <w:szCs w:val="24"/>
              </w:rPr>
            </w:pPr>
            <w:r w:rsidRPr="004B479E">
              <w:rPr>
                <w:sz w:val="24"/>
                <w:szCs w:val="24"/>
              </w:rPr>
              <w:t xml:space="preserve">21. Caso a comissão de licitação considere necessário, o licitante deverá fornecer uma amostra do material em sete dias úteis após solicitado, a fim de comprovar sua adequação aos requisitos/especificações. documentação a ser anexada à proposta (obrigatório): </w:t>
            </w:r>
          </w:p>
          <w:p w:rsidR="00E069F1" w:rsidRPr="004B479E" w:rsidRDefault="00E069F1" w:rsidP="00B93AF9">
            <w:pPr>
              <w:jc w:val="both"/>
              <w:rPr>
                <w:sz w:val="24"/>
                <w:szCs w:val="24"/>
              </w:rPr>
            </w:pPr>
            <w:r w:rsidRPr="004B479E">
              <w:rPr>
                <w:sz w:val="24"/>
                <w:szCs w:val="24"/>
              </w:rPr>
              <w:t>22. Deve informar na proposta a marca e modelo (</w:t>
            </w:r>
            <w:proofErr w:type="spellStart"/>
            <w:r w:rsidRPr="004B479E">
              <w:rPr>
                <w:sz w:val="24"/>
                <w:szCs w:val="24"/>
              </w:rPr>
              <w:t>part-number</w:t>
            </w:r>
            <w:proofErr w:type="spellEnd"/>
            <w:r w:rsidRPr="004B479E">
              <w:rPr>
                <w:sz w:val="24"/>
                <w:szCs w:val="24"/>
              </w:rPr>
              <w:t xml:space="preserve">) do objeto de forma inequívoca. </w:t>
            </w:r>
          </w:p>
          <w:p w:rsidR="00E069F1" w:rsidRPr="004B479E" w:rsidRDefault="00E069F1" w:rsidP="00B93AF9">
            <w:pPr>
              <w:jc w:val="both"/>
              <w:rPr>
                <w:sz w:val="24"/>
                <w:szCs w:val="24"/>
              </w:rPr>
            </w:pPr>
            <w:r w:rsidRPr="004B479E">
              <w:rPr>
                <w:sz w:val="24"/>
                <w:szCs w:val="24"/>
              </w:rPr>
              <w:t xml:space="preserve">23. Deve apresentar catalogo/prospectos do fabricante que informem as características técnicas solicitadas. </w:t>
            </w:r>
          </w:p>
          <w:p w:rsidR="00E069F1" w:rsidRPr="004B479E" w:rsidRDefault="00E069F1" w:rsidP="00B93AF9">
            <w:pPr>
              <w:jc w:val="both"/>
              <w:rPr>
                <w:sz w:val="24"/>
                <w:szCs w:val="24"/>
              </w:rPr>
            </w:pPr>
            <w:r w:rsidRPr="004B479E">
              <w:rPr>
                <w:sz w:val="24"/>
                <w:szCs w:val="24"/>
              </w:rPr>
              <w:t xml:space="preserve">24. Deve apresentar link da web do fabricante para o modelo ofertado. </w:t>
            </w:r>
          </w:p>
          <w:p w:rsidR="00E069F1" w:rsidRPr="004B479E" w:rsidRDefault="00E069F1" w:rsidP="00B93AF9">
            <w:pPr>
              <w:jc w:val="both"/>
              <w:rPr>
                <w:sz w:val="24"/>
                <w:szCs w:val="24"/>
              </w:rPr>
            </w:pPr>
            <w:r w:rsidRPr="004B479E">
              <w:rPr>
                <w:sz w:val="24"/>
                <w:szCs w:val="24"/>
              </w:rPr>
              <w:t xml:space="preserve">25. Apresentar declaração do proponente informando que o objeto não está fora de linha de fabricação e que todos seus componentes são novos (sem uso, reforma ou recondicionamento). </w:t>
            </w:r>
          </w:p>
          <w:p w:rsidR="00E069F1" w:rsidRPr="004B479E" w:rsidRDefault="00E069F1" w:rsidP="00B93AF9">
            <w:pPr>
              <w:jc w:val="both"/>
              <w:rPr>
                <w:sz w:val="24"/>
                <w:szCs w:val="24"/>
              </w:rPr>
            </w:pPr>
            <w:r w:rsidRPr="004B479E">
              <w:rPr>
                <w:sz w:val="24"/>
                <w:szCs w:val="24"/>
              </w:rPr>
              <w:t xml:space="preserve">26. Deve apresentar declaração do proponente indicando a razão social, endereço, e-mail e telefone da empresa responsável pela assistência técnica para o modelo ofertado. </w:t>
            </w:r>
          </w:p>
          <w:p w:rsidR="00E069F1" w:rsidRPr="004B479E" w:rsidRDefault="00E069F1" w:rsidP="00B93AF9">
            <w:pPr>
              <w:jc w:val="both"/>
              <w:rPr>
                <w:b/>
                <w:sz w:val="24"/>
                <w:szCs w:val="24"/>
              </w:rPr>
            </w:pPr>
            <w:r w:rsidRPr="004B479E">
              <w:rPr>
                <w:sz w:val="24"/>
                <w:szCs w:val="24"/>
              </w:rPr>
              <w:t>27. Deve possuir homologação ANATEL para o equipamento e garantia mínima de 1 ano.</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lastRenderedPageBreak/>
              <w:t>Unid</w:t>
            </w:r>
            <w:proofErr w:type="spellEnd"/>
            <w:r w:rsidRPr="004B479E">
              <w:rPr>
                <w:sz w:val="24"/>
                <w:szCs w:val="24"/>
              </w:rPr>
              <w: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sidRPr="004B479E">
              <w:rPr>
                <w:sz w:val="24"/>
                <w:szCs w:val="24"/>
              </w:rPr>
              <w:lastRenderedPageBreak/>
              <w:t>05</w:t>
            </w:r>
          </w:p>
        </w:tc>
        <w:tc>
          <w:tcPr>
            <w:tcW w:w="6388" w:type="dxa"/>
          </w:tcPr>
          <w:p w:rsidR="00E069F1" w:rsidRDefault="00E069F1" w:rsidP="00B93AF9">
            <w:pPr>
              <w:jc w:val="both"/>
              <w:rPr>
                <w:b/>
                <w:sz w:val="24"/>
                <w:szCs w:val="24"/>
              </w:rPr>
            </w:pPr>
            <w:r w:rsidRPr="004B479E">
              <w:rPr>
                <w:b/>
                <w:sz w:val="24"/>
                <w:szCs w:val="24"/>
              </w:rPr>
              <w:t>Caixa de som</w:t>
            </w:r>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4B479E" w:rsidRDefault="00E069F1" w:rsidP="00B93AF9">
            <w:pPr>
              <w:jc w:val="both"/>
              <w:rPr>
                <w:bCs/>
                <w:sz w:val="24"/>
                <w:szCs w:val="24"/>
                <w:lang w:eastAsia="pt-BR"/>
              </w:rPr>
            </w:pPr>
            <w:r w:rsidRPr="004B479E">
              <w:rPr>
                <w:sz w:val="24"/>
                <w:szCs w:val="24"/>
              </w:rPr>
              <w:t xml:space="preserve">Amplificada com conectividade via Bluetooth para controlar as músicas direto do </w:t>
            </w:r>
            <w:proofErr w:type="spellStart"/>
            <w:r w:rsidRPr="004B479E">
              <w:rPr>
                <w:sz w:val="24"/>
                <w:szCs w:val="24"/>
              </w:rPr>
              <w:t>smartphone</w:t>
            </w:r>
            <w:proofErr w:type="spellEnd"/>
            <w:r w:rsidRPr="004B479E">
              <w:rPr>
                <w:sz w:val="24"/>
                <w:szCs w:val="24"/>
              </w:rPr>
              <w:t xml:space="preserve">, 550W RMS de potência, 1 </w:t>
            </w:r>
            <w:proofErr w:type="spellStart"/>
            <w:r w:rsidRPr="004B479E">
              <w:rPr>
                <w:sz w:val="24"/>
                <w:szCs w:val="24"/>
              </w:rPr>
              <w:t>Woofer</w:t>
            </w:r>
            <w:proofErr w:type="spellEnd"/>
            <w:r w:rsidRPr="004B479E">
              <w:rPr>
                <w:sz w:val="24"/>
                <w:szCs w:val="24"/>
              </w:rPr>
              <w:t xml:space="preserve"> de 12" e 1 </w:t>
            </w:r>
            <w:proofErr w:type="spellStart"/>
            <w:r w:rsidRPr="004B479E">
              <w:rPr>
                <w:sz w:val="24"/>
                <w:szCs w:val="24"/>
              </w:rPr>
              <w:t>Tweeter</w:t>
            </w:r>
            <w:proofErr w:type="spellEnd"/>
            <w:r w:rsidRPr="004B479E">
              <w:rPr>
                <w:sz w:val="24"/>
                <w:szCs w:val="24"/>
              </w:rPr>
              <w:t xml:space="preserve"> de 7,5, com função Power X que permite que 2 caixas funcionem simultaneamente conectadas a um </w:t>
            </w:r>
            <w:proofErr w:type="spellStart"/>
            <w:r w:rsidRPr="004B479E">
              <w:rPr>
                <w:sz w:val="24"/>
                <w:szCs w:val="24"/>
              </w:rPr>
              <w:t>smartphone</w:t>
            </w:r>
            <w:proofErr w:type="spellEnd"/>
            <w:r w:rsidRPr="004B479E">
              <w:rPr>
                <w:sz w:val="24"/>
                <w:szCs w:val="24"/>
              </w:rPr>
              <w:t xml:space="preserve">, com aumento significativo na potência, alça para transporte, </w:t>
            </w:r>
            <w:r w:rsidRPr="004B479E">
              <w:rPr>
                <w:sz w:val="24"/>
                <w:szCs w:val="24"/>
              </w:rPr>
              <w:lastRenderedPageBreak/>
              <w:t xml:space="preserve">rodízios, 1 entrada para microfone, rádio FM, display em LED e além das conexões Auxiliar, </w:t>
            </w:r>
            <w:proofErr w:type="spellStart"/>
            <w:r w:rsidRPr="004B479E">
              <w:rPr>
                <w:sz w:val="24"/>
                <w:szCs w:val="24"/>
              </w:rPr>
              <w:t>Card</w:t>
            </w:r>
            <w:proofErr w:type="spellEnd"/>
            <w:r w:rsidRPr="004B479E">
              <w:rPr>
                <w:sz w:val="24"/>
                <w:szCs w:val="24"/>
              </w:rPr>
              <w:t xml:space="preserve"> e USB, bateria recarregável, </w:t>
            </w:r>
            <w:r w:rsidRPr="004B479E">
              <w:rPr>
                <w:bCs/>
                <w:sz w:val="24"/>
                <w:szCs w:val="24"/>
                <w:lang w:eastAsia="pt-BR"/>
              </w:rPr>
              <w:t xml:space="preserve">duração aproximada da bateria até 4 horas, voltagem bivolt, consumo de energia 15W. </w:t>
            </w:r>
          </w:p>
          <w:p w:rsidR="00E069F1" w:rsidRPr="004B479E" w:rsidRDefault="00E069F1" w:rsidP="00B93AF9">
            <w:pPr>
              <w:jc w:val="both"/>
              <w:rPr>
                <w:sz w:val="24"/>
                <w:szCs w:val="24"/>
                <w:shd w:val="clear" w:color="auto" w:fill="FFFFFF"/>
              </w:rPr>
            </w:pPr>
            <w:r w:rsidRPr="004B479E">
              <w:rPr>
                <w:bCs/>
                <w:sz w:val="24"/>
                <w:szCs w:val="24"/>
                <w:lang w:eastAsia="pt-BR"/>
              </w:rPr>
              <w:t xml:space="preserve">Dimensões: </w:t>
            </w:r>
            <w:r w:rsidRPr="004B479E">
              <w:rPr>
                <w:sz w:val="24"/>
                <w:szCs w:val="24"/>
                <w:shd w:val="clear" w:color="auto" w:fill="FFFFFF"/>
              </w:rPr>
              <w:t xml:space="preserve">58A X 39L X 34P centímetros </w:t>
            </w:r>
          </w:p>
          <w:p w:rsidR="00E069F1" w:rsidRPr="00EC1D18" w:rsidRDefault="00E069F1" w:rsidP="00B93AF9">
            <w:pPr>
              <w:jc w:val="both"/>
              <w:rPr>
                <w:b/>
                <w:color w:val="000000" w:themeColor="text1"/>
                <w:sz w:val="24"/>
                <w:szCs w:val="24"/>
              </w:rPr>
            </w:pPr>
            <w:r w:rsidRPr="00EC1D18">
              <w:rPr>
                <w:b/>
                <w:sz w:val="24"/>
                <w:szCs w:val="24"/>
                <w:shd w:val="clear" w:color="auto" w:fill="FFFFFF"/>
              </w:rPr>
              <w:t>Cor: preta.</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lastRenderedPageBreak/>
              <w:t>Unid</w:t>
            </w:r>
            <w:proofErr w:type="spellEnd"/>
            <w:r w:rsidRPr="004B479E">
              <w:rPr>
                <w:sz w:val="24"/>
                <w:szCs w:val="24"/>
              </w:rPr>
              <w: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sidRPr="004B479E">
              <w:rPr>
                <w:sz w:val="24"/>
                <w:szCs w:val="24"/>
              </w:rPr>
              <w:lastRenderedPageBreak/>
              <w:t>06</w:t>
            </w:r>
          </w:p>
        </w:tc>
        <w:tc>
          <w:tcPr>
            <w:tcW w:w="6388" w:type="dxa"/>
          </w:tcPr>
          <w:p w:rsidR="00E069F1" w:rsidRDefault="00E069F1" w:rsidP="00B93AF9">
            <w:pPr>
              <w:jc w:val="both"/>
              <w:rPr>
                <w:sz w:val="24"/>
                <w:szCs w:val="24"/>
              </w:rPr>
            </w:pPr>
            <w:r w:rsidRPr="004B479E">
              <w:rPr>
                <w:b/>
                <w:sz w:val="24"/>
                <w:szCs w:val="24"/>
              </w:rPr>
              <w:t xml:space="preserve">Ar Condicionado </w:t>
            </w:r>
            <w:proofErr w:type="spellStart"/>
            <w:r w:rsidRPr="004B479E">
              <w:rPr>
                <w:b/>
                <w:sz w:val="24"/>
                <w:szCs w:val="24"/>
              </w:rPr>
              <w:t>Split</w:t>
            </w:r>
            <w:proofErr w:type="spellEnd"/>
            <w:r w:rsidRPr="004B479E">
              <w:rPr>
                <w:b/>
                <w:sz w:val="24"/>
                <w:szCs w:val="24"/>
              </w:rPr>
              <w:t xml:space="preserve"> Sistema Inverter</w:t>
            </w:r>
            <w:r w:rsidRPr="004B479E">
              <w:rPr>
                <w:sz w:val="24"/>
                <w:szCs w:val="24"/>
              </w:rPr>
              <w:t xml:space="preserve"> </w:t>
            </w:r>
          </w:p>
          <w:p w:rsidR="00E069F1" w:rsidRDefault="00E069F1" w:rsidP="00B93AF9">
            <w:pPr>
              <w:jc w:val="both"/>
              <w:rPr>
                <w:sz w:val="24"/>
                <w:szCs w:val="24"/>
              </w:rPr>
            </w:pPr>
          </w:p>
          <w:p w:rsidR="00E069F1" w:rsidRPr="004B479E" w:rsidRDefault="00E069F1" w:rsidP="00B93AF9">
            <w:pPr>
              <w:jc w:val="both"/>
              <w:rPr>
                <w:sz w:val="24"/>
                <w:szCs w:val="24"/>
              </w:rPr>
            </w:pPr>
            <w:r w:rsidRPr="004B479E">
              <w:rPr>
                <w:rStyle w:val="Forte"/>
                <w:color w:val="222222"/>
                <w:sz w:val="24"/>
                <w:szCs w:val="24"/>
              </w:rPr>
              <w:t>Especificações:</w:t>
            </w:r>
          </w:p>
          <w:p w:rsidR="00E069F1" w:rsidRPr="004B479E" w:rsidRDefault="00E069F1" w:rsidP="00B93AF9">
            <w:pPr>
              <w:jc w:val="both"/>
              <w:rPr>
                <w:b/>
                <w:sz w:val="24"/>
                <w:szCs w:val="24"/>
              </w:rPr>
            </w:pPr>
            <w:r w:rsidRPr="004B479E">
              <w:rPr>
                <w:sz w:val="24"/>
                <w:szCs w:val="24"/>
              </w:rPr>
              <w:t>Capacidade mínima de 22.000 BTU/H, versão quente frio, 220 v, compressor rotativo, cor do painel branco ou gelo, controle remoto sem fio, selo PROCEL, faixa</w:t>
            </w:r>
            <w:r>
              <w:rPr>
                <w:sz w:val="24"/>
                <w:szCs w:val="24"/>
              </w:rPr>
              <w:t xml:space="preserve"> </w:t>
            </w:r>
            <w:r w:rsidRPr="004B479E">
              <w:rPr>
                <w:sz w:val="24"/>
                <w:szCs w:val="24"/>
              </w:rPr>
              <w:t>de classificação “A” no consumo de energia, com certificação do INMETRO, garantia mínima de 01 ano no equipamento e compressor</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r w:rsidRPr="004B479E">
              <w:rPr>
                <w:sz w:val="24"/>
                <w:szCs w:val="24"/>
              </w:rPr>
              <w:t>.</w:t>
            </w:r>
          </w:p>
        </w:tc>
        <w:tc>
          <w:tcPr>
            <w:tcW w:w="992" w:type="dxa"/>
          </w:tcPr>
          <w:p w:rsidR="00E069F1" w:rsidRDefault="00E069F1" w:rsidP="00E069F1">
            <w:pPr>
              <w:jc w:val="both"/>
              <w:rPr>
                <w:b/>
              </w:rPr>
            </w:pPr>
            <w:r>
              <w:rPr>
                <w:b/>
              </w:rPr>
              <w:t>03</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07</w:t>
            </w:r>
          </w:p>
        </w:tc>
        <w:tc>
          <w:tcPr>
            <w:tcW w:w="6388" w:type="dxa"/>
          </w:tcPr>
          <w:p w:rsidR="00E069F1" w:rsidRDefault="00E069F1" w:rsidP="00B93AF9">
            <w:pPr>
              <w:jc w:val="both"/>
              <w:rPr>
                <w:b/>
                <w:sz w:val="24"/>
                <w:szCs w:val="24"/>
              </w:rPr>
            </w:pPr>
            <w:r w:rsidRPr="004B479E">
              <w:rPr>
                <w:b/>
                <w:sz w:val="24"/>
                <w:szCs w:val="24"/>
              </w:rPr>
              <w:t xml:space="preserve">Forno </w:t>
            </w:r>
            <w:proofErr w:type="spellStart"/>
            <w:r w:rsidRPr="004B479E">
              <w:rPr>
                <w:b/>
                <w:sz w:val="24"/>
                <w:szCs w:val="24"/>
              </w:rPr>
              <w:t>Microondas</w:t>
            </w:r>
            <w:proofErr w:type="spellEnd"/>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4B479E" w:rsidRDefault="00E069F1" w:rsidP="00B93AF9">
            <w:pPr>
              <w:jc w:val="both"/>
              <w:rPr>
                <w:sz w:val="24"/>
                <w:szCs w:val="24"/>
              </w:rPr>
            </w:pPr>
            <w:r w:rsidRPr="004B479E">
              <w:rPr>
                <w:sz w:val="24"/>
                <w:szCs w:val="24"/>
              </w:rPr>
              <w:t xml:space="preserve">Forno </w:t>
            </w:r>
            <w:proofErr w:type="spellStart"/>
            <w:r w:rsidRPr="004B479E">
              <w:rPr>
                <w:sz w:val="24"/>
                <w:szCs w:val="24"/>
              </w:rPr>
              <w:t>microondas</w:t>
            </w:r>
            <w:proofErr w:type="spellEnd"/>
            <w:r w:rsidRPr="004B479E">
              <w:rPr>
                <w:sz w:val="24"/>
                <w:szCs w:val="24"/>
              </w:rPr>
              <w:t xml:space="preserve"> 30 litros, de mesa, cor branca ou prata, 10 níveis de potência, painel digital, potência 800 Watts, </w:t>
            </w:r>
            <w:proofErr w:type="spellStart"/>
            <w:r w:rsidRPr="004B479E">
              <w:rPr>
                <w:sz w:val="24"/>
                <w:szCs w:val="24"/>
              </w:rPr>
              <w:t>freqüência</w:t>
            </w:r>
            <w:proofErr w:type="spellEnd"/>
            <w:r w:rsidRPr="004B479E">
              <w:rPr>
                <w:sz w:val="24"/>
                <w:szCs w:val="24"/>
              </w:rPr>
              <w:t xml:space="preserve"> 2450 MHz, eficiência energética A, voltagem 220, com timer, função de descongelamento e </w:t>
            </w:r>
            <w:proofErr w:type="spellStart"/>
            <w:r w:rsidRPr="004B479E">
              <w:rPr>
                <w:sz w:val="24"/>
                <w:szCs w:val="24"/>
              </w:rPr>
              <w:t>grill</w:t>
            </w:r>
            <w:proofErr w:type="spellEnd"/>
            <w:r w:rsidRPr="004B479E">
              <w:rPr>
                <w:sz w:val="24"/>
                <w:szCs w:val="24"/>
              </w:rPr>
              <w:t>, trava de segurança.</w:t>
            </w:r>
          </w:p>
          <w:p w:rsidR="00E069F1" w:rsidRPr="00EC1D18" w:rsidRDefault="00E069F1" w:rsidP="00B93AF9">
            <w:pPr>
              <w:jc w:val="both"/>
              <w:rPr>
                <w:b/>
                <w:sz w:val="24"/>
                <w:szCs w:val="24"/>
              </w:rPr>
            </w:pPr>
            <w:r w:rsidRPr="00EC1D18">
              <w:rPr>
                <w:b/>
                <w:sz w:val="24"/>
                <w:szCs w:val="24"/>
              </w:rPr>
              <w:t>Cor: banc</w:t>
            </w:r>
            <w:r>
              <w:rPr>
                <w:b/>
                <w:sz w:val="24"/>
                <w:szCs w:val="24"/>
              </w:rPr>
              <w:t>a</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r w:rsidRPr="004B479E">
              <w:rPr>
                <w:sz w:val="24"/>
                <w:szCs w:val="24"/>
              </w:rPr>
              <w: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08</w:t>
            </w:r>
          </w:p>
        </w:tc>
        <w:tc>
          <w:tcPr>
            <w:tcW w:w="6388" w:type="dxa"/>
          </w:tcPr>
          <w:p w:rsidR="00E069F1" w:rsidRDefault="00E069F1" w:rsidP="00B93AF9">
            <w:pPr>
              <w:jc w:val="both"/>
              <w:rPr>
                <w:b/>
                <w:sz w:val="24"/>
                <w:szCs w:val="24"/>
              </w:rPr>
            </w:pPr>
            <w:r w:rsidRPr="004B479E">
              <w:rPr>
                <w:b/>
                <w:sz w:val="24"/>
                <w:szCs w:val="24"/>
              </w:rPr>
              <w:t>Fogão com forno</w:t>
            </w:r>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4B479E" w:rsidRDefault="00E069F1" w:rsidP="00B93AF9">
            <w:pPr>
              <w:rPr>
                <w:sz w:val="24"/>
                <w:szCs w:val="24"/>
              </w:rPr>
            </w:pPr>
            <w:r w:rsidRPr="004B479E">
              <w:rPr>
                <w:sz w:val="24"/>
                <w:szCs w:val="24"/>
              </w:rPr>
              <w:t xml:space="preserve">Fogão modelo piso, 4 bocas, forno </w:t>
            </w:r>
            <w:proofErr w:type="spellStart"/>
            <w:r w:rsidRPr="004B479E">
              <w:rPr>
                <w:sz w:val="24"/>
                <w:szCs w:val="24"/>
              </w:rPr>
              <w:t>autolimpante</w:t>
            </w:r>
            <w:proofErr w:type="spellEnd"/>
            <w:r w:rsidRPr="004B479E">
              <w:rPr>
                <w:sz w:val="24"/>
                <w:szCs w:val="24"/>
              </w:rPr>
              <w:t xml:space="preserve">, com capacidade de 51 à 56 litros, acendimento automático, </w:t>
            </w:r>
            <w:proofErr w:type="spellStart"/>
            <w:r w:rsidRPr="004B479E">
              <w:rPr>
                <w:sz w:val="24"/>
                <w:szCs w:val="24"/>
              </w:rPr>
              <w:t>queimadores</w:t>
            </w:r>
            <w:proofErr w:type="spellEnd"/>
            <w:r w:rsidRPr="004B479E">
              <w:rPr>
                <w:sz w:val="24"/>
                <w:szCs w:val="24"/>
              </w:rPr>
              <w:t xml:space="preserve"> esmaltados, manípulos injetados e trempes integradas, mesa em aço inox, cor branca.</w:t>
            </w:r>
            <w:r w:rsidRPr="004B479E">
              <w:rPr>
                <w:color w:val="333333"/>
                <w:sz w:val="24"/>
                <w:szCs w:val="24"/>
              </w:rPr>
              <w:br/>
            </w:r>
            <w:r w:rsidRPr="004B479E">
              <w:rPr>
                <w:sz w:val="24"/>
                <w:szCs w:val="24"/>
                <w:shd w:val="clear" w:color="auto" w:fill="FFFFFF"/>
              </w:rPr>
              <w:t>Voltagem:Bivolt</w:t>
            </w:r>
            <w:r w:rsidRPr="004B479E">
              <w:rPr>
                <w:sz w:val="24"/>
                <w:szCs w:val="24"/>
              </w:rPr>
              <w:br/>
            </w:r>
            <w:r w:rsidRPr="004B479E">
              <w:rPr>
                <w:sz w:val="24"/>
                <w:szCs w:val="24"/>
                <w:shd w:val="clear" w:color="auto" w:fill="FFFFFF"/>
              </w:rPr>
              <w:t>Classificação energética: Mesa: A / Forno: A</w:t>
            </w:r>
            <w:r w:rsidRPr="004B479E">
              <w:rPr>
                <w:sz w:val="24"/>
                <w:szCs w:val="24"/>
              </w:rPr>
              <w:br/>
            </w:r>
            <w:r w:rsidRPr="004B479E">
              <w:rPr>
                <w:sz w:val="24"/>
                <w:szCs w:val="24"/>
                <w:shd w:val="clear" w:color="auto" w:fill="FFFFFF"/>
              </w:rPr>
              <w:t xml:space="preserve">Pressão do Gás: 2,8 </w:t>
            </w:r>
            <w:proofErr w:type="spellStart"/>
            <w:r w:rsidRPr="004B479E">
              <w:rPr>
                <w:sz w:val="24"/>
                <w:szCs w:val="24"/>
                <w:shd w:val="clear" w:color="auto" w:fill="FFFFFF"/>
              </w:rPr>
              <w:t>kPa</w:t>
            </w:r>
            <w:proofErr w:type="spellEnd"/>
            <w:r w:rsidRPr="004B479E">
              <w:rPr>
                <w:sz w:val="24"/>
                <w:szCs w:val="24"/>
              </w:rPr>
              <w:br/>
            </w:r>
            <w:r w:rsidRPr="004B479E">
              <w:rPr>
                <w:sz w:val="24"/>
                <w:szCs w:val="24"/>
                <w:shd w:val="clear" w:color="auto" w:fill="FFFFFF"/>
              </w:rPr>
              <w:t>Potência: 9,6 kW</w:t>
            </w:r>
            <w:r w:rsidRPr="004B479E">
              <w:rPr>
                <w:sz w:val="24"/>
                <w:szCs w:val="24"/>
              </w:rPr>
              <w:br/>
            </w:r>
            <w:r w:rsidRPr="004B479E">
              <w:rPr>
                <w:sz w:val="24"/>
                <w:szCs w:val="24"/>
                <w:shd w:val="clear" w:color="auto" w:fill="FFFFFF"/>
              </w:rPr>
              <w:t>Potência Elétrica: 27W</w:t>
            </w:r>
            <w:r w:rsidRPr="004B479E">
              <w:rPr>
                <w:sz w:val="24"/>
                <w:szCs w:val="24"/>
              </w:rPr>
              <w:br/>
            </w:r>
            <w:r w:rsidRPr="004B479E">
              <w:rPr>
                <w:sz w:val="24"/>
                <w:szCs w:val="24"/>
                <w:shd w:val="clear" w:color="auto" w:fill="FFFFFF"/>
              </w:rPr>
              <w:t>Garantia: 12 meses com a fabricante</w:t>
            </w:r>
          </w:p>
          <w:p w:rsidR="00E069F1" w:rsidRPr="004B479E" w:rsidRDefault="00E069F1" w:rsidP="00B93AF9">
            <w:pPr>
              <w:jc w:val="both"/>
              <w:rPr>
                <w:b/>
                <w:sz w:val="24"/>
                <w:szCs w:val="24"/>
              </w:rPr>
            </w:pPr>
            <w:r w:rsidRPr="00EC1D18">
              <w:rPr>
                <w:b/>
                <w:sz w:val="24"/>
                <w:szCs w:val="24"/>
              </w:rPr>
              <w:t>Cor: banc</w:t>
            </w:r>
            <w:r>
              <w:rPr>
                <w:b/>
                <w:sz w:val="24"/>
                <w:szCs w:val="24"/>
              </w:rPr>
              <w:t>a</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r w:rsidRPr="004B479E">
              <w:rPr>
                <w:sz w:val="24"/>
                <w:szCs w:val="24"/>
              </w:rPr>
              <w:t xml:space="preserve">. </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09</w:t>
            </w:r>
          </w:p>
        </w:tc>
        <w:tc>
          <w:tcPr>
            <w:tcW w:w="6388" w:type="dxa"/>
          </w:tcPr>
          <w:p w:rsidR="00E069F1" w:rsidRDefault="00E069F1" w:rsidP="00B93AF9">
            <w:pPr>
              <w:jc w:val="both"/>
              <w:rPr>
                <w:b/>
                <w:sz w:val="24"/>
                <w:szCs w:val="24"/>
              </w:rPr>
            </w:pPr>
            <w:r w:rsidRPr="004B479E">
              <w:rPr>
                <w:b/>
                <w:sz w:val="24"/>
                <w:szCs w:val="24"/>
              </w:rPr>
              <w:t>Refrigerador</w:t>
            </w:r>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Default="00E069F1" w:rsidP="00B93AF9">
            <w:pPr>
              <w:jc w:val="both"/>
              <w:rPr>
                <w:b/>
                <w:sz w:val="24"/>
                <w:szCs w:val="24"/>
              </w:rPr>
            </w:pPr>
            <w:r w:rsidRPr="004B479E">
              <w:rPr>
                <w:bCs/>
                <w:sz w:val="24"/>
                <w:szCs w:val="24"/>
                <w:lang w:eastAsia="pt-BR"/>
              </w:rPr>
              <w:t xml:space="preserve">Refrigerador com freezer na cor branca, voltagem 220, capacidade total de 240 a 245 litros, porta única, degelo </w:t>
            </w:r>
            <w:proofErr w:type="spellStart"/>
            <w:r w:rsidRPr="004B479E">
              <w:rPr>
                <w:bCs/>
                <w:sz w:val="24"/>
                <w:szCs w:val="24"/>
                <w:lang w:eastAsia="pt-BR"/>
              </w:rPr>
              <w:t>Cycle</w:t>
            </w:r>
            <w:proofErr w:type="spellEnd"/>
            <w:r w:rsidRPr="004B479E">
              <w:rPr>
                <w:bCs/>
                <w:sz w:val="24"/>
                <w:szCs w:val="24"/>
                <w:lang w:eastAsia="pt-BR"/>
              </w:rPr>
              <w:t xml:space="preserve"> </w:t>
            </w:r>
            <w:proofErr w:type="spellStart"/>
            <w:r w:rsidRPr="004B479E">
              <w:rPr>
                <w:bCs/>
                <w:sz w:val="24"/>
                <w:szCs w:val="24"/>
                <w:lang w:eastAsia="pt-BR"/>
              </w:rPr>
              <w:t>defrost</w:t>
            </w:r>
            <w:proofErr w:type="spellEnd"/>
            <w:r w:rsidRPr="004B479E">
              <w:rPr>
                <w:bCs/>
                <w:sz w:val="24"/>
                <w:szCs w:val="24"/>
                <w:lang w:eastAsia="pt-BR"/>
              </w:rPr>
              <w:t xml:space="preserve">, três níveis de temperatura, três prateleiras, gaveta para vegetais, porta latas, controle de temperatura do freezer, luz interior, </w:t>
            </w:r>
            <w:proofErr w:type="spellStart"/>
            <w:r w:rsidRPr="004B479E">
              <w:rPr>
                <w:bCs/>
                <w:sz w:val="24"/>
                <w:szCs w:val="24"/>
                <w:lang w:eastAsia="pt-BR"/>
              </w:rPr>
              <w:t>dispenser</w:t>
            </w:r>
            <w:proofErr w:type="spellEnd"/>
            <w:r w:rsidRPr="004B479E">
              <w:rPr>
                <w:bCs/>
                <w:sz w:val="24"/>
                <w:szCs w:val="24"/>
                <w:lang w:eastAsia="pt-BR"/>
              </w:rPr>
              <w:t xml:space="preserve"> de gelo, eficiência </w:t>
            </w:r>
            <w:r w:rsidRPr="004B479E">
              <w:rPr>
                <w:bCs/>
                <w:sz w:val="24"/>
                <w:szCs w:val="24"/>
                <w:lang w:eastAsia="pt-BR"/>
              </w:rPr>
              <w:lastRenderedPageBreak/>
              <w:t>energética A, potência 72W, consumo 23,3kW/h, frequência 60 Hz, certificação do Inmetro.</w:t>
            </w:r>
          </w:p>
          <w:p w:rsidR="00E069F1" w:rsidRPr="004B479E" w:rsidRDefault="00E069F1" w:rsidP="00B93AF9">
            <w:pPr>
              <w:jc w:val="both"/>
              <w:rPr>
                <w:b/>
                <w:sz w:val="24"/>
                <w:szCs w:val="24"/>
              </w:rPr>
            </w:pPr>
            <w:r w:rsidRPr="00EC1D18">
              <w:rPr>
                <w:b/>
                <w:sz w:val="24"/>
                <w:szCs w:val="24"/>
              </w:rPr>
              <w:t>Cor: banc</w:t>
            </w:r>
            <w:r>
              <w:rPr>
                <w:b/>
                <w:sz w:val="24"/>
                <w:szCs w:val="24"/>
              </w:rPr>
              <w:t>a</w:t>
            </w:r>
          </w:p>
          <w:tbl>
            <w:tblPr>
              <w:tblW w:w="4076" w:type="dxa"/>
              <w:shd w:val="clear" w:color="auto" w:fill="FFFFFF"/>
              <w:tblLayout w:type="fixed"/>
              <w:tblCellMar>
                <w:left w:w="0" w:type="dxa"/>
                <w:right w:w="0" w:type="dxa"/>
              </w:tblCellMar>
              <w:tblLook w:val="04A0"/>
            </w:tblPr>
            <w:tblGrid>
              <w:gridCol w:w="1852"/>
              <w:gridCol w:w="2224"/>
            </w:tblGrid>
            <w:tr w:rsidR="00E069F1" w:rsidRPr="004B479E" w:rsidTr="00B93AF9">
              <w:tc>
                <w:tcPr>
                  <w:tcW w:w="4076" w:type="dxa"/>
                  <w:gridSpan w:val="2"/>
                  <w:shd w:val="clear" w:color="auto" w:fill="FFFFFF"/>
                  <w:vAlign w:val="center"/>
                  <w:hideMark/>
                </w:tcPr>
                <w:p w:rsidR="00E069F1" w:rsidRPr="004B479E" w:rsidRDefault="00E069F1" w:rsidP="00B93AF9">
                  <w:pPr>
                    <w:rPr>
                      <w:b/>
                      <w:bCs/>
                      <w:color w:val="6E6E6E"/>
                      <w:sz w:val="24"/>
                      <w:szCs w:val="24"/>
                      <w:lang w:eastAsia="pt-BR"/>
                    </w:rPr>
                  </w:pPr>
                </w:p>
              </w:tc>
            </w:tr>
            <w:tr w:rsidR="00E069F1" w:rsidRPr="004B479E" w:rsidTr="00B93AF9">
              <w:tc>
                <w:tcPr>
                  <w:tcW w:w="4076" w:type="dxa"/>
                  <w:gridSpan w:val="2"/>
                  <w:shd w:val="clear" w:color="auto" w:fill="FFFFFF"/>
                  <w:vAlign w:val="center"/>
                  <w:hideMark/>
                </w:tcPr>
                <w:p w:rsidR="00E069F1" w:rsidRPr="004B479E" w:rsidRDefault="00E069F1" w:rsidP="00B93AF9">
                  <w:pPr>
                    <w:rPr>
                      <w:b/>
                      <w:bCs/>
                      <w:color w:val="6E6E6E"/>
                      <w:sz w:val="24"/>
                      <w:szCs w:val="24"/>
                      <w:lang w:eastAsia="pt-BR"/>
                    </w:rPr>
                  </w:pPr>
                </w:p>
              </w:tc>
            </w:tr>
            <w:tr w:rsidR="00E069F1" w:rsidRPr="004B479E" w:rsidTr="00B93AF9">
              <w:tc>
                <w:tcPr>
                  <w:tcW w:w="4076" w:type="dxa"/>
                  <w:gridSpan w:val="2"/>
                  <w:shd w:val="clear" w:color="auto" w:fill="FFFFFF"/>
                  <w:vAlign w:val="center"/>
                  <w:hideMark/>
                </w:tcPr>
                <w:p w:rsidR="00E069F1" w:rsidRPr="004B479E" w:rsidRDefault="00E069F1" w:rsidP="00B93AF9">
                  <w:pPr>
                    <w:rPr>
                      <w:b/>
                      <w:bCs/>
                      <w:color w:val="6E6E6E"/>
                      <w:sz w:val="24"/>
                      <w:szCs w:val="24"/>
                      <w:lang w:eastAsia="pt-BR"/>
                    </w:rPr>
                  </w:pPr>
                </w:p>
              </w:tc>
            </w:tr>
            <w:tr w:rsidR="00E069F1" w:rsidRPr="004B479E" w:rsidTr="00B93AF9">
              <w:tc>
                <w:tcPr>
                  <w:tcW w:w="4076" w:type="dxa"/>
                  <w:gridSpan w:val="2"/>
                  <w:shd w:val="clear" w:color="auto" w:fill="FFFFFF"/>
                  <w:vAlign w:val="center"/>
                  <w:hideMark/>
                </w:tcPr>
                <w:p w:rsidR="00E069F1" w:rsidRPr="004B479E" w:rsidRDefault="00E069F1" w:rsidP="00B93AF9">
                  <w:pPr>
                    <w:rPr>
                      <w:b/>
                      <w:bCs/>
                      <w:color w:val="6E6E6E"/>
                      <w:sz w:val="24"/>
                      <w:szCs w:val="24"/>
                      <w:lang w:eastAsia="pt-BR"/>
                    </w:rPr>
                  </w:pPr>
                </w:p>
              </w:tc>
            </w:tr>
            <w:tr w:rsidR="00E069F1" w:rsidRPr="004B479E" w:rsidTr="00B93AF9">
              <w:tc>
                <w:tcPr>
                  <w:tcW w:w="4076" w:type="dxa"/>
                  <w:gridSpan w:val="2"/>
                  <w:shd w:val="clear" w:color="auto" w:fill="FFFFFF"/>
                  <w:vAlign w:val="center"/>
                  <w:hideMark/>
                </w:tcPr>
                <w:p w:rsidR="00E069F1" w:rsidRPr="004B479E" w:rsidRDefault="00E069F1" w:rsidP="00B93AF9">
                  <w:pPr>
                    <w:rPr>
                      <w:b/>
                      <w:bCs/>
                      <w:color w:val="6E6E6E"/>
                      <w:sz w:val="24"/>
                      <w:szCs w:val="24"/>
                      <w:lang w:eastAsia="pt-BR"/>
                    </w:rPr>
                  </w:pPr>
                </w:p>
              </w:tc>
            </w:tr>
            <w:tr w:rsidR="00E069F1" w:rsidRPr="004B479E" w:rsidTr="00B93AF9">
              <w:trPr>
                <w:gridAfter w:val="1"/>
                <w:wAfter w:w="2224" w:type="dxa"/>
              </w:trPr>
              <w:tc>
                <w:tcPr>
                  <w:tcW w:w="1852" w:type="dxa"/>
                  <w:shd w:val="clear" w:color="auto" w:fill="FFFFFF"/>
                  <w:vAlign w:val="center"/>
                  <w:hideMark/>
                </w:tcPr>
                <w:p w:rsidR="00E069F1" w:rsidRPr="004B479E" w:rsidRDefault="00E069F1" w:rsidP="00B93AF9">
                  <w:pPr>
                    <w:rPr>
                      <w:b/>
                      <w:bCs/>
                      <w:color w:val="6E6E6E"/>
                      <w:sz w:val="24"/>
                      <w:szCs w:val="24"/>
                      <w:lang w:eastAsia="pt-BR"/>
                    </w:rPr>
                  </w:pPr>
                </w:p>
              </w:tc>
            </w:tr>
            <w:tr w:rsidR="00E069F1" w:rsidRPr="004B479E" w:rsidTr="00B93AF9">
              <w:trPr>
                <w:gridAfter w:val="1"/>
                <w:wAfter w:w="2224" w:type="dxa"/>
              </w:trPr>
              <w:tc>
                <w:tcPr>
                  <w:tcW w:w="1852" w:type="dxa"/>
                  <w:shd w:val="clear" w:color="auto" w:fill="FFFFFF"/>
                  <w:vAlign w:val="center"/>
                  <w:hideMark/>
                </w:tcPr>
                <w:p w:rsidR="00E069F1" w:rsidRPr="004B479E" w:rsidRDefault="00E069F1" w:rsidP="00B93AF9">
                  <w:pPr>
                    <w:rPr>
                      <w:b/>
                      <w:bCs/>
                      <w:color w:val="6E6E6E"/>
                      <w:sz w:val="24"/>
                      <w:szCs w:val="24"/>
                      <w:lang w:eastAsia="pt-BR"/>
                    </w:rPr>
                  </w:pPr>
                </w:p>
              </w:tc>
            </w:tr>
            <w:tr w:rsidR="00E069F1" w:rsidRPr="004B479E" w:rsidTr="00B93AF9">
              <w:trPr>
                <w:gridAfter w:val="1"/>
                <w:wAfter w:w="2224" w:type="dxa"/>
              </w:trPr>
              <w:tc>
                <w:tcPr>
                  <w:tcW w:w="1852" w:type="dxa"/>
                  <w:shd w:val="clear" w:color="auto" w:fill="FFFFFF"/>
                  <w:vAlign w:val="center"/>
                  <w:hideMark/>
                </w:tcPr>
                <w:p w:rsidR="00E069F1" w:rsidRPr="004B479E" w:rsidRDefault="00E069F1" w:rsidP="00B93AF9">
                  <w:pPr>
                    <w:rPr>
                      <w:b/>
                      <w:bCs/>
                      <w:color w:val="6E6E6E"/>
                      <w:sz w:val="24"/>
                      <w:szCs w:val="24"/>
                      <w:lang w:eastAsia="pt-BR"/>
                    </w:rPr>
                  </w:pPr>
                </w:p>
              </w:tc>
            </w:tr>
            <w:tr w:rsidR="00E069F1" w:rsidRPr="004B479E" w:rsidTr="00B93AF9">
              <w:trPr>
                <w:gridAfter w:val="1"/>
                <w:wAfter w:w="2224" w:type="dxa"/>
              </w:trPr>
              <w:tc>
                <w:tcPr>
                  <w:tcW w:w="1852" w:type="dxa"/>
                  <w:shd w:val="clear" w:color="auto" w:fill="FFFFFF"/>
                  <w:vAlign w:val="center"/>
                  <w:hideMark/>
                </w:tcPr>
                <w:p w:rsidR="00E069F1" w:rsidRPr="004B479E" w:rsidRDefault="00E069F1" w:rsidP="00B93AF9">
                  <w:pPr>
                    <w:rPr>
                      <w:b/>
                      <w:bCs/>
                      <w:color w:val="6E6E6E"/>
                      <w:sz w:val="24"/>
                      <w:szCs w:val="24"/>
                      <w:lang w:eastAsia="pt-BR"/>
                    </w:rPr>
                  </w:pPr>
                </w:p>
              </w:tc>
            </w:tr>
          </w:tbl>
          <w:p w:rsidR="00E069F1" w:rsidRPr="004B479E" w:rsidRDefault="00E069F1" w:rsidP="00B93AF9">
            <w:pPr>
              <w:jc w:val="both"/>
              <w:rPr>
                <w:b/>
                <w:sz w:val="24"/>
                <w:szCs w:val="24"/>
              </w:rPr>
            </w:pP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lastRenderedPageBreak/>
              <w:t>Unid</w:t>
            </w:r>
            <w:proofErr w:type="spellEnd"/>
            <w:r w:rsidRPr="004B479E">
              <w:rPr>
                <w:sz w:val="24"/>
                <w:szCs w:val="24"/>
              </w:rPr>
              <w: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lastRenderedPageBreak/>
              <w:t>10</w:t>
            </w:r>
          </w:p>
        </w:tc>
        <w:tc>
          <w:tcPr>
            <w:tcW w:w="6388" w:type="dxa"/>
          </w:tcPr>
          <w:p w:rsidR="00E069F1" w:rsidRDefault="00E069F1" w:rsidP="00B93AF9">
            <w:pPr>
              <w:rPr>
                <w:b/>
                <w:bCs/>
                <w:color w:val="333333"/>
                <w:sz w:val="24"/>
                <w:szCs w:val="24"/>
                <w:shd w:val="clear" w:color="auto" w:fill="FFFFFF"/>
              </w:rPr>
            </w:pPr>
            <w:r w:rsidRPr="004B479E">
              <w:rPr>
                <w:b/>
                <w:bCs/>
                <w:color w:val="333333"/>
                <w:sz w:val="24"/>
                <w:szCs w:val="24"/>
                <w:shd w:val="clear" w:color="auto" w:fill="FFFFFF"/>
              </w:rPr>
              <w:t xml:space="preserve">Armário Aéreo e Balcão Com Pia 120cm </w:t>
            </w:r>
          </w:p>
          <w:p w:rsidR="00E069F1" w:rsidRDefault="00E069F1" w:rsidP="00B93AF9">
            <w:pPr>
              <w:rPr>
                <w:b/>
                <w:bCs/>
                <w:color w:val="333333"/>
                <w:sz w:val="24"/>
                <w:szCs w:val="24"/>
                <w:shd w:val="clear" w:color="auto" w:fill="FFFFFF"/>
              </w:rPr>
            </w:pPr>
          </w:p>
          <w:p w:rsidR="00E069F1" w:rsidRPr="004B479E" w:rsidRDefault="00E069F1" w:rsidP="00B93AF9">
            <w:pPr>
              <w:rPr>
                <w:color w:val="333333"/>
                <w:sz w:val="24"/>
                <w:szCs w:val="24"/>
                <w:shd w:val="clear" w:color="auto" w:fill="FFFFFF"/>
              </w:rPr>
            </w:pPr>
            <w:r w:rsidRPr="004B479E">
              <w:rPr>
                <w:rStyle w:val="Forte"/>
                <w:color w:val="222222"/>
                <w:sz w:val="24"/>
                <w:szCs w:val="24"/>
              </w:rPr>
              <w:t>Especificações:</w:t>
            </w:r>
          </w:p>
          <w:p w:rsidR="00E069F1" w:rsidRPr="004B479E" w:rsidRDefault="00E069F1" w:rsidP="00B93AF9">
            <w:pPr>
              <w:rPr>
                <w:color w:val="333333"/>
                <w:sz w:val="24"/>
                <w:szCs w:val="24"/>
                <w:shd w:val="clear" w:color="auto" w:fill="FFFFFF"/>
              </w:rPr>
            </w:pPr>
            <w:r w:rsidRPr="004B479E">
              <w:rPr>
                <w:color w:val="333333"/>
                <w:sz w:val="24"/>
                <w:szCs w:val="24"/>
                <w:shd w:val="clear" w:color="auto" w:fill="FFFFFF"/>
              </w:rPr>
              <w:t>Dimensões dos Produtos (Largura x Altura x Profundidade):</w:t>
            </w:r>
            <w:r w:rsidRPr="004B479E">
              <w:rPr>
                <w:color w:val="333333"/>
                <w:sz w:val="24"/>
                <w:szCs w:val="24"/>
              </w:rPr>
              <w:br/>
            </w:r>
            <w:r w:rsidRPr="004B479E">
              <w:rPr>
                <w:color w:val="333333"/>
                <w:sz w:val="24"/>
                <w:szCs w:val="24"/>
                <w:shd w:val="clear" w:color="auto" w:fill="FFFFFF"/>
              </w:rPr>
              <w:t>Armário Aéreo: 120 x 54 x 28,5 cm.</w:t>
            </w:r>
            <w:r w:rsidRPr="004B479E">
              <w:rPr>
                <w:color w:val="333333"/>
                <w:sz w:val="24"/>
                <w:szCs w:val="24"/>
              </w:rPr>
              <w:br/>
            </w:r>
            <w:r w:rsidRPr="004B479E">
              <w:rPr>
                <w:color w:val="333333"/>
                <w:sz w:val="24"/>
                <w:szCs w:val="24"/>
                <w:shd w:val="clear" w:color="auto" w:fill="FFFFFF"/>
              </w:rPr>
              <w:t>Balcão: 117 x 83 x 50 cm.</w:t>
            </w:r>
            <w:r w:rsidRPr="004B479E">
              <w:rPr>
                <w:color w:val="333333"/>
                <w:sz w:val="24"/>
                <w:szCs w:val="24"/>
              </w:rPr>
              <w:br/>
            </w:r>
            <w:r w:rsidRPr="004B479E">
              <w:rPr>
                <w:color w:val="333333"/>
                <w:sz w:val="24"/>
                <w:szCs w:val="24"/>
                <w:shd w:val="clear" w:color="auto" w:fill="FFFFFF"/>
              </w:rPr>
              <w:t>Pia: 120 x 13,5 x 53 cm.</w:t>
            </w:r>
            <w:r w:rsidRPr="004B479E">
              <w:rPr>
                <w:color w:val="333333"/>
                <w:sz w:val="24"/>
                <w:szCs w:val="24"/>
              </w:rPr>
              <w:br/>
            </w:r>
            <w:r w:rsidRPr="004B479E">
              <w:rPr>
                <w:color w:val="333333"/>
                <w:sz w:val="24"/>
                <w:szCs w:val="24"/>
                <w:shd w:val="clear" w:color="auto" w:fill="FFFFFF"/>
              </w:rPr>
              <w:t>Peso: 75,7 Kg.</w:t>
            </w:r>
            <w:r w:rsidRPr="004B479E">
              <w:rPr>
                <w:color w:val="333333"/>
                <w:sz w:val="24"/>
                <w:szCs w:val="24"/>
              </w:rPr>
              <w:br/>
            </w:r>
            <w:r w:rsidRPr="004B479E">
              <w:rPr>
                <w:color w:val="333333"/>
                <w:sz w:val="24"/>
                <w:szCs w:val="24"/>
                <w:shd w:val="clear" w:color="auto" w:fill="FFFFFF"/>
              </w:rPr>
              <w:t>** PIA NÃO POSSUI FURO PARA INSTALAÇÃO DE TORNEIRA.</w:t>
            </w:r>
            <w:r w:rsidRPr="004B479E">
              <w:rPr>
                <w:color w:val="333333"/>
                <w:sz w:val="24"/>
                <w:szCs w:val="24"/>
              </w:rPr>
              <w:br/>
            </w:r>
            <w:r w:rsidRPr="004B479E">
              <w:rPr>
                <w:color w:val="333333"/>
                <w:sz w:val="24"/>
                <w:szCs w:val="24"/>
                <w:shd w:val="clear" w:color="auto" w:fill="FFFFFF"/>
              </w:rPr>
              <w:t>Outras Medidas (L x A x P)</w:t>
            </w:r>
            <w:r w:rsidRPr="004B479E">
              <w:rPr>
                <w:color w:val="333333"/>
                <w:sz w:val="24"/>
                <w:szCs w:val="24"/>
              </w:rPr>
              <w:br/>
            </w:r>
            <w:r w:rsidRPr="004B479E">
              <w:rPr>
                <w:color w:val="333333"/>
                <w:sz w:val="24"/>
                <w:szCs w:val="24"/>
                <w:shd w:val="clear" w:color="auto" w:fill="FFFFFF"/>
              </w:rPr>
              <w:t>Cuba: 41 cm x 32 cm x 11 cm.</w:t>
            </w:r>
            <w:r w:rsidRPr="004B479E">
              <w:rPr>
                <w:color w:val="333333"/>
                <w:sz w:val="24"/>
                <w:szCs w:val="24"/>
              </w:rPr>
              <w:br/>
            </w:r>
            <w:r w:rsidRPr="004B479E">
              <w:rPr>
                <w:color w:val="333333"/>
                <w:sz w:val="24"/>
                <w:szCs w:val="24"/>
                <w:shd w:val="clear" w:color="auto" w:fill="FFFFFF"/>
              </w:rPr>
              <w:t>Válvula: 9 cm x 5,6 cm x 9 cm.</w:t>
            </w:r>
            <w:r w:rsidRPr="004B479E">
              <w:rPr>
                <w:color w:val="333333"/>
                <w:sz w:val="24"/>
                <w:szCs w:val="24"/>
              </w:rPr>
              <w:br/>
            </w:r>
            <w:r w:rsidRPr="004B479E">
              <w:rPr>
                <w:b/>
                <w:color w:val="333333"/>
                <w:sz w:val="24"/>
                <w:szCs w:val="24"/>
                <w:shd w:val="clear" w:color="auto" w:fill="FFFFFF"/>
              </w:rPr>
              <w:t>Características do Produto:</w:t>
            </w:r>
            <w:r w:rsidRPr="004B479E">
              <w:rPr>
                <w:b/>
                <w:color w:val="333333"/>
                <w:sz w:val="24"/>
                <w:szCs w:val="24"/>
              </w:rPr>
              <w:br/>
            </w:r>
            <w:r w:rsidRPr="004B479E">
              <w:rPr>
                <w:color w:val="333333"/>
                <w:sz w:val="24"/>
                <w:szCs w:val="24"/>
                <w:shd w:val="clear" w:color="auto" w:fill="FFFFFF"/>
              </w:rPr>
              <w:t>Material da Estrutura: MDP/MDF.</w:t>
            </w:r>
            <w:r w:rsidRPr="004B479E">
              <w:rPr>
                <w:color w:val="333333"/>
                <w:sz w:val="24"/>
                <w:szCs w:val="24"/>
              </w:rPr>
              <w:br/>
            </w:r>
            <w:r w:rsidRPr="004B479E">
              <w:rPr>
                <w:color w:val="333333"/>
                <w:sz w:val="24"/>
                <w:szCs w:val="24"/>
                <w:shd w:val="clear" w:color="auto" w:fill="FFFFFF"/>
              </w:rPr>
              <w:t>Acabamento: Pintura BP.</w:t>
            </w:r>
            <w:r w:rsidRPr="004B479E">
              <w:rPr>
                <w:color w:val="333333"/>
                <w:sz w:val="24"/>
                <w:szCs w:val="24"/>
              </w:rPr>
              <w:br/>
            </w:r>
            <w:r w:rsidRPr="004B479E">
              <w:rPr>
                <w:color w:val="333333"/>
                <w:sz w:val="24"/>
                <w:szCs w:val="24"/>
                <w:shd w:val="clear" w:color="auto" w:fill="FFFFFF"/>
              </w:rPr>
              <w:t>Peso Suportado: 30 kg distribuídos.</w:t>
            </w:r>
            <w:r w:rsidRPr="004B479E">
              <w:rPr>
                <w:color w:val="333333"/>
                <w:sz w:val="24"/>
                <w:szCs w:val="24"/>
              </w:rPr>
              <w:br/>
            </w:r>
            <w:r w:rsidRPr="004B479E">
              <w:rPr>
                <w:color w:val="333333"/>
                <w:sz w:val="24"/>
                <w:szCs w:val="24"/>
                <w:shd w:val="clear" w:color="auto" w:fill="FFFFFF"/>
              </w:rPr>
              <w:t>Escala de Brilho: Fosco.</w:t>
            </w:r>
            <w:r w:rsidRPr="004B479E">
              <w:rPr>
                <w:color w:val="333333"/>
                <w:sz w:val="24"/>
                <w:szCs w:val="24"/>
              </w:rPr>
              <w:br/>
            </w:r>
            <w:r w:rsidRPr="004B479E">
              <w:rPr>
                <w:color w:val="333333"/>
                <w:sz w:val="24"/>
                <w:szCs w:val="24"/>
                <w:shd w:val="clear" w:color="auto" w:fill="FFFFFF"/>
              </w:rPr>
              <w:t>Possui Prateleiras: Sim.</w:t>
            </w:r>
            <w:r w:rsidRPr="004B479E">
              <w:rPr>
                <w:color w:val="333333"/>
                <w:sz w:val="24"/>
                <w:szCs w:val="24"/>
              </w:rPr>
              <w:br/>
            </w:r>
            <w:r w:rsidRPr="004B479E">
              <w:rPr>
                <w:color w:val="333333"/>
                <w:sz w:val="24"/>
                <w:szCs w:val="24"/>
                <w:shd w:val="clear" w:color="auto" w:fill="FFFFFF"/>
              </w:rPr>
              <w:t>Material da Prateleira: MDP.</w:t>
            </w:r>
            <w:r w:rsidRPr="004B479E">
              <w:rPr>
                <w:color w:val="333333"/>
                <w:sz w:val="24"/>
                <w:szCs w:val="24"/>
              </w:rPr>
              <w:br/>
            </w:r>
            <w:r w:rsidRPr="004B479E">
              <w:rPr>
                <w:color w:val="333333"/>
                <w:sz w:val="24"/>
                <w:szCs w:val="24"/>
                <w:shd w:val="clear" w:color="auto" w:fill="FFFFFF"/>
              </w:rPr>
              <w:t>Quantidade de Prateleiras: 2 Prateleiras.</w:t>
            </w:r>
            <w:r w:rsidRPr="004B479E">
              <w:rPr>
                <w:color w:val="333333"/>
                <w:sz w:val="24"/>
                <w:szCs w:val="24"/>
              </w:rPr>
              <w:br/>
            </w:r>
            <w:r w:rsidRPr="004B479E">
              <w:rPr>
                <w:color w:val="333333"/>
                <w:sz w:val="24"/>
                <w:szCs w:val="24"/>
                <w:shd w:val="clear" w:color="auto" w:fill="FFFFFF"/>
              </w:rPr>
              <w:t>Possui Portas: Sim.</w:t>
            </w:r>
            <w:r w:rsidRPr="004B479E">
              <w:rPr>
                <w:color w:val="333333"/>
                <w:sz w:val="24"/>
                <w:szCs w:val="24"/>
              </w:rPr>
              <w:br/>
            </w:r>
            <w:r w:rsidRPr="004B479E">
              <w:rPr>
                <w:color w:val="333333"/>
                <w:sz w:val="24"/>
                <w:szCs w:val="24"/>
                <w:shd w:val="clear" w:color="auto" w:fill="FFFFFF"/>
              </w:rPr>
              <w:t>Material da Porta: MDP.</w:t>
            </w:r>
          </w:p>
          <w:p w:rsidR="00E069F1" w:rsidRDefault="00E069F1" w:rsidP="00B93AF9">
            <w:pPr>
              <w:rPr>
                <w:color w:val="333333"/>
                <w:sz w:val="24"/>
                <w:szCs w:val="24"/>
                <w:shd w:val="clear" w:color="auto" w:fill="FFFFFF"/>
              </w:rPr>
            </w:pPr>
            <w:r w:rsidRPr="004B479E">
              <w:rPr>
                <w:color w:val="333333"/>
                <w:sz w:val="24"/>
                <w:szCs w:val="24"/>
                <w:shd w:val="clear" w:color="auto" w:fill="FFFFFF"/>
              </w:rPr>
              <w:t>Quantidade de Portas: 6 Portas.</w:t>
            </w:r>
            <w:r w:rsidRPr="004B479E">
              <w:rPr>
                <w:color w:val="333333"/>
                <w:sz w:val="24"/>
                <w:szCs w:val="24"/>
              </w:rPr>
              <w:br/>
            </w:r>
            <w:r w:rsidRPr="004B479E">
              <w:rPr>
                <w:color w:val="333333"/>
                <w:sz w:val="24"/>
                <w:szCs w:val="24"/>
                <w:shd w:val="clear" w:color="auto" w:fill="FFFFFF"/>
              </w:rPr>
              <w:t>Tipo de Porta: Convencional.</w:t>
            </w:r>
            <w:r w:rsidRPr="004B479E">
              <w:rPr>
                <w:color w:val="333333"/>
                <w:sz w:val="24"/>
                <w:szCs w:val="24"/>
              </w:rPr>
              <w:br/>
            </w:r>
            <w:r w:rsidRPr="004B479E">
              <w:rPr>
                <w:color w:val="333333"/>
                <w:sz w:val="24"/>
                <w:szCs w:val="24"/>
                <w:shd w:val="clear" w:color="auto" w:fill="FFFFFF"/>
              </w:rPr>
              <w:t>Tipo de dobradiças: Metálicas.</w:t>
            </w:r>
            <w:r w:rsidRPr="004B479E">
              <w:rPr>
                <w:color w:val="333333"/>
                <w:sz w:val="24"/>
                <w:szCs w:val="24"/>
              </w:rPr>
              <w:br/>
            </w:r>
            <w:r w:rsidRPr="004B479E">
              <w:rPr>
                <w:color w:val="333333"/>
                <w:sz w:val="24"/>
                <w:szCs w:val="24"/>
                <w:shd w:val="clear" w:color="auto" w:fill="FFFFFF"/>
              </w:rPr>
              <w:t>Possui Gavetas: Sim.</w:t>
            </w:r>
            <w:r w:rsidRPr="004B479E">
              <w:rPr>
                <w:color w:val="333333"/>
                <w:sz w:val="24"/>
                <w:szCs w:val="24"/>
              </w:rPr>
              <w:br/>
            </w:r>
            <w:r w:rsidRPr="004B479E">
              <w:rPr>
                <w:color w:val="333333"/>
                <w:sz w:val="24"/>
                <w:szCs w:val="24"/>
                <w:shd w:val="clear" w:color="auto" w:fill="FFFFFF"/>
              </w:rPr>
              <w:t>Material da Gaveta: MDP.</w:t>
            </w:r>
            <w:r w:rsidRPr="004B479E">
              <w:rPr>
                <w:color w:val="333333"/>
                <w:sz w:val="24"/>
                <w:szCs w:val="24"/>
              </w:rPr>
              <w:br/>
            </w:r>
            <w:r w:rsidRPr="004B479E">
              <w:rPr>
                <w:color w:val="333333"/>
                <w:sz w:val="24"/>
                <w:szCs w:val="24"/>
                <w:shd w:val="clear" w:color="auto" w:fill="FFFFFF"/>
              </w:rPr>
              <w:t>Quantidade de Gavetas: 2 Gavetas.</w:t>
            </w:r>
            <w:r w:rsidRPr="004B479E">
              <w:rPr>
                <w:color w:val="333333"/>
                <w:sz w:val="24"/>
                <w:szCs w:val="24"/>
              </w:rPr>
              <w:br/>
            </w:r>
            <w:r w:rsidRPr="004B479E">
              <w:rPr>
                <w:color w:val="333333"/>
                <w:sz w:val="24"/>
                <w:szCs w:val="24"/>
                <w:shd w:val="clear" w:color="auto" w:fill="FFFFFF"/>
              </w:rPr>
              <w:t>Tipo de corrediças: Metálicas.</w:t>
            </w:r>
            <w:r w:rsidRPr="004B479E">
              <w:rPr>
                <w:color w:val="333333"/>
                <w:sz w:val="24"/>
                <w:szCs w:val="24"/>
              </w:rPr>
              <w:br/>
            </w:r>
            <w:r w:rsidRPr="004B479E">
              <w:rPr>
                <w:color w:val="333333"/>
                <w:sz w:val="24"/>
                <w:szCs w:val="24"/>
                <w:shd w:val="clear" w:color="auto" w:fill="FFFFFF"/>
              </w:rPr>
              <w:t>Possui Puxador: Sim, alumínio.</w:t>
            </w:r>
            <w:r w:rsidRPr="004B479E">
              <w:rPr>
                <w:color w:val="333333"/>
                <w:sz w:val="24"/>
                <w:szCs w:val="24"/>
              </w:rPr>
              <w:br/>
            </w:r>
            <w:r w:rsidRPr="004B479E">
              <w:rPr>
                <w:color w:val="333333"/>
                <w:sz w:val="24"/>
                <w:szCs w:val="24"/>
                <w:shd w:val="clear" w:color="auto" w:fill="FFFFFF"/>
              </w:rPr>
              <w:t>Acompanha Tampo: Sim.</w:t>
            </w:r>
            <w:r w:rsidRPr="004B479E">
              <w:rPr>
                <w:color w:val="333333"/>
                <w:sz w:val="24"/>
                <w:szCs w:val="24"/>
              </w:rPr>
              <w:br/>
            </w:r>
            <w:r w:rsidRPr="004B479E">
              <w:rPr>
                <w:color w:val="333333"/>
                <w:sz w:val="24"/>
                <w:szCs w:val="24"/>
                <w:shd w:val="clear" w:color="auto" w:fill="FFFFFF"/>
              </w:rPr>
              <w:t>Tipo de Tampo: Pia Inox com cuba.</w:t>
            </w:r>
            <w:r w:rsidRPr="004B479E">
              <w:rPr>
                <w:color w:val="333333"/>
                <w:sz w:val="24"/>
                <w:szCs w:val="24"/>
              </w:rPr>
              <w:br/>
            </w:r>
            <w:r w:rsidRPr="004B479E">
              <w:rPr>
                <w:color w:val="333333"/>
                <w:sz w:val="24"/>
                <w:szCs w:val="24"/>
                <w:shd w:val="clear" w:color="auto" w:fill="FFFFFF"/>
              </w:rPr>
              <w:t>Acompanha Válvula: Sim.</w:t>
            </w:r>
            <w:r w:rsidRPr="004B479E">
              <w:rPr>
                <w:color w:val="333333"/>
                <w:sz w:val="24"/>
                <w:szCs w:val="24"/>
              </w:rPr>
              <w:br/>
            </w:r>
            <w:r w:rsidRPr="004B479E">
              <w:rPr>
                <w:color w:val="333333"/>
                <w:sz w:val="24"/>
                <w:szCs w:val="24"/>
                <w:shd w:val="clear" w:color="auto" w:fill="FFFFFF"/>
              </w:rPr>
              <w:t>Diâmetro da Válvula: 3.1/2.</w:t>
            </w:r>
          </w:p>
          <w:p w:rsidR="00E069F1" w:rsidRPr="004B479E" w:rsidRDefault="00E069F1" w:rsidP="00B93AF9">
            <w:pPr>
              <w:rPr>
                <w:color w:val="333333"/>
                <w:sz w:val="24"/>
                <w:szCs w:val="24"/>
                <w:shd w:val="clear" w:color="auto" w:fill="FFFFFF"/>
              </w:rPr>
            </w:pPr>
            <w:r w:rsidRPr="00EC1D18">
              <w:rPr>
                <w:b/>
                <w:sz w:val="24"/>
                <w:szCs w:val="24"/>
              </w:rPr>
              <w:t>Cor: banc</w:t>
            </w:r>
            <w:r>
              <w:rPr>
                <w:b/>
                <w:sz w:val="24"/>
                <w:szCs w:val="24"/>
              </w:rPr>
              <w:t>a</w:t>
            </w:r>
          </w:p>
        </w:tc>
        <w:tc>
          <w:tcPr>
            <w:tcW w:w="992" w:type="dxa"/>
            <w:shd w:val="clear" w:color="auto" w:fill="auto"/>
          </w:tcPr>
          <w:p w:rsidR="00E069F1" w:rsidRPr="004B479E" w:rsidRDefault="00E069F1" w:rsidP="00B93AF9">
            <w:pPr>
              <w:spacing w:line="360" w:lineRule="auto"/>
              <w:jc w:val="both"/>
              <w:rPr>
                <w:sz w:val="24"/>
                <w:szCs w:val="24"/>
              </w:rPr>
            </w:pPr>
            <w:r w:rsidRPr="004B479E">
              <w:rPr>
                <w:sz w:val="24"/>
                <w:szCs w:val="24"/>
              </w:rPr>
              <w:t>Kit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11</w:t>
            </w:r>
          </w:p>
        </w:tc>
        <w:tc>
          <w:tcPr>
            <w:tcW w:w="6388" w:type="dxa"/>
          </w:tcPr>
          <w:p w:rsidR="00E069F1" w:rsidRDefault="00E069F1" w:rsidP="00B93AF9">
            <w:pPr>
              <w:jc w:val="both"/>
              <w:rPr>
                <w:b/>
                <w:sz w:val="24"/>
                <w:szCs w:val="24"/>
              </w:rPr>
            </w:pPr>
            <w:r w:rsidRPr="004B479E">
              <w:rPr>
                <w:b/>
                <w:sz w:val="24"/>
                <w:szCs w:val="24"/>
              </w:rPr>
              <w:t>Mesa para reuniões</w:t>
            </w:r>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Default="00E069F1" w:rsidP="00B93AF9">
            <w:pPr>
              <w:rPr>
                <w:color w:val="1A3461"/>
                <w:sz w:val="24"/>
                <w:szCs w:val="24"/>
              </w:rPr>
            </w:pPr>
            <w:r w:rsidRPr="004B479E">
              <w:rPr>
                <w:sz w:val="24"/>
                <w:szCs w:val="24"/>
                <w:shd w:val="clear" w:color="auto" w:fill="FFFFFF"/>
              </w:rPr>
              <w:t xml:space="preserve">Mesa de reunião retangular, tampo </w:t>
            </w:r>
            <w:r w:rsidRPr="004B479E">
              <w:rPr>
                <w:sz w:val="24"/>
                <w:szCs w:val="24"/>
                <w:shd w:val="clear" w:color="auto" w:fill="F2F3F5"/>
              </w:rPr>
              <w:t>confeccionado em MDP 15mm de espessura com perfil de borda.</w:t>
            </w:r>
            <w:r w:rsidRPr="004B479E">
              <w:rPr>
                <w:sz w:val="24"/>
                <w:szCs w:val="24"/>
              </w:rPr>
              <w:br/>
            </w:r>
            <w:r w:rsidRPr="004B479E">
              <w:rPr>
                <w:sz w:val="24"/>
                <w:szCs w:val="24"/>
                <w:shd w:val="clear" w:color="auto" w:fill="FFFFFF"/>
              </w:rPr>
              <w:t xml:space="preserve">Medidas: </w:t>
            </w:r>
            <w:proofErr w:type="spellStart"/>
            <w:r w:rsidRPr="004B479E">
              <w:rPr>
                <w:sz w:val="24"/>
                <w:szCs w:val="24"/>
                <w:shd w:val="clear" w:color="auto" w:fill="FFFFFF"/>
              </w:rPr>
              <w:t>Larg</w:t>
            </w:r>
            <w:proofErr w:type="spellEnd"/>
            <w:r w:rsidRPr="004B479E">
              <w:rPr>
                <w:sz w:val="24"/>
                <w:szCs w:val="24"/>
                <w:shd w:val="clear" w:color="auto" w:fill="FFFFFF"/>
              </w:rPr>
              <w:t xml:space="preserve"> 2,00</w:t>
            </w:r>
            <w:r>
              <w:rPr>
                <w:sz w:val="24"/>
                <w:szCs w:val="24"/>
                <w:shd w:val="clear" w:color="auto" w:fill="FFFFFF"/>
              </w:rPr>
              <w:t xml:space="preserve"> M x </w:t>
            </w:r>
            <w:proofErr w:type="spellStart"/>
            <w:r>
              <w:rPr>
                <w:sz w:val="24"/>
                <w:szCs w:val="24"/>
                <w:shd w:val="clear" w:color="auto" w:fill="FFFFFF"/>
              </w:rPr>
              <w:t>Prof</w:t>
            </w:r>
            <w:proofErr w:type="spellEnd"/>
            <w:r>
              <w:rPr>
                <w:sz w:val="24"/>
                <w:szCs w:val="24"/>
                <w:shd w:val="clear" w:color="auto" w:fill="FFFFFF"/>
              </w:rPr>
              <w:t xml:space="preserve"> 1,00 M x </w:t>
            </w:r>
            <w:proofErr w:type="spellStart"/>
            <w:r>
              <w:rPr>
                <w:sz w:val="24"/>
                <w:szCs w:val="24"/>
                <w:shd w:val="clear" w:color="auto" w:fill="FFFFFF"/>
              </w:rPr>
              <w:t>Alt</w:t>
            </w:r>
            <w:proofErr w:type="spellEnd"/>
            <w:r>
              <w:rPr>
                <w:sz w:val="24"/>
                <w:szCs w:val="24"/>
                <w:shd w:val="clear" w:color="auto" w:fill="FFFFFF"/>
              </w:rPr>
              <w:t xml:space="preserve"> 0,75 M</w:t>
            </w:r>
            <w:r w:rsidRPr="004B479E">
              <w:rPr>
                <w:sz w:val="24"/>
                <w:szCs w:val="24"/>
                <w:shd w:val="clear" w:color="auto" w:fill="FFFFFF"/>
              </w:rPr>
              <w:t>.</w:t>
            </w:r>
            <w:r w:rsidRPr="004B479E">
              <w:rPr>
                <w:sz w:val="24"/>
                <w:szCs w:val="24"/>
              </w:rPr>
              <w:br/>
            </w:r>
            <w:r w:rsidRPr="004B479E">
              <w:rPr>
                <w:sz w:val="24"/>
                <w:szCs w:val="24"/>
                <w:shd w:val="clear" w:color="auto" w:fill="FFFFFF"/>
              </w:rPr>
              <w:lastRenderedPageBreak/>
              <w:t>Pés niveladores</w:t>
            </w:r>
            <w:r w:rsidRPr="004B479E">
              <w:rPr>
                <w:sz w:val="24"/>
                <w:szCs w:val="24"/>
              </w:rPr>
              <w:br/>
            </w:r>
            <w:r w:rsidRPr="004B479E">
              <w:rPr>
                <w:sz w:val="24"/>
                <w:szCs w:val="24"/>
                <w:shd w:val="clear" w:color="auto" w:fill="FFFFFF"/>
              </w:rPr>
              <w:t>Estrutura em aço com detalhe em madeira.</w:t>
            </w:r>
            <w:r w:rsidRPr="004B479E">
              <w:rPr>
                <w:color w:val="1A3461"/>
                <w:sz w:val="24"/>
                <w:szCs w:val="24"/>
              </w:rPr>
              <w:t> </w:t>
            </w:r>
          </w:p>
          <w:p w:rsidR="00E069F1" w:rsidRPr="00007824" w:rsidRDefault="00E069F1" w:rsidP="00B93AF9">
            <w:pPr>
              <w:rPr>
                <w:b/>
                <w:sz w:val="24"/>
                <w:szCs w:val="24"/>
              </w:rPr>
            </w:pPr>
            <w:r w:rsidRPr="00007824">
              <w:rPr>
                <w:b/>
                <w:sz w:val="24"/>
                <w:szCs w:val="24"/>
              </w:rPr>
              <w:t>Cor: madeira</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lastRenderedPageBreak/>
              <w:t>Unid</w:t>
            </w:r>
            <w:proofErr w:type="spellEnd"/>
            <w:r w:rsidRPr="004B479E">
              <w:rPr>
                <w:sz w:val="24"/>
                <w:szCs w:val="24"/>
              </w:rPr>
              <w: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lastRenderedPageBreak/>
              <w:t>12</w:t>
            </w:r>
          </w:p>
        </w:tc>
        <w:tc>
          <w:tcPr>
            <w:tcW w:w="6388" w:type="dxa"/>
          </w:tcPr>
          <w:p w:rsidR="00E069F1" w:rsidRDefault="00E069F1" w:rsidP="00B93AF9">
            <w:pPr>
              <w:rPr>
                <w:b/>
                <w:sz w:val="24"/>
                <w:szCs w:val="24"/>
                <w:shd w:val="clear" w:color="auto" w:fill="FFFFFF"/>
              </w:rPr>
            </w:pPr>
            <w:r w:rsidRPr="004B479E">
              <w:rPr>
                <w:b/>
                <w:sz w:val="24"/>
                <w:szCs w:val="24"/>
                <w:shd w:val="clear" w:color="auto" w:fill="FFFFFF"/>
              </w:rPr>
              <w:t>Cadeira  Secretária Fixa</w:t>
            </w:r>
          </w:p>
          <w:p w:rsidR="00E069F1" w:rsidRDefault="00E069F1" w:rsidP="00B93AF9">
            <w:pPr>
              <w:rPr>
                <w:b/>
                <w:sz w:val="24"/>
                <w:szCs w:val="24"/>
                <w:shd w:val="clear" w:color="auto" w:fill="FFFFFF"/>
              </w:rPr>
            </w:pPr>
          </w:p>
          <w:p w:rsidR="00E069F1" w:rsidRPr="004B479E" w:rsidRDefault="00E069F1" w:rsidP="00B93AF9">
            <w:pPr>
              <w:rPr>
                <w:sz w:val="24"/>
                <w:szCs w:val="24"/>
                <w:shd w:val="clear" w:color="auto" w:fill="FFFFFF"/>
              </w:rPr>
            </w:pPr>
            <w:r w:rsidRPr="004B479E">
              <w:rPr>
                <w:rStyle w:val="Forte"/>
                <w:color w:val="222222"/>
                <w:sz w:val="24"/>
                <w:szCs w:val="24"/>
              </w:rPr>
              <w:t>Especificações:</w:t>
            </w:r>
            <w:r w:rsidRPr="004B479E">
              <w:rPr>
                <w:sz w:val="24"/>
                <w:szCs w:val="24"/>
              </w:rPr>
              <w:br/>
            </w:r>
            <w:r w:rsidRPr="004B479E">
              <w:rPr>
                <w:sz w:val="24"/>
                <w:szCs w:val="24"/>
                <w:shd w:val="clear" w:color="auto" w:fill="FFFFFF"/>
              </w:rPr>
              <w:t xml:space="preserve">Cadeira secretária fixa, </w:t>
            </w:r>
            <w:proofErr w:type="spellStart"/>
            <w:r w:rsidRPr="004B479E">
              <w:rPr>
                <w:sz w:val="24"/>
                <w:szCs w:val="24"/>
              </w:rPr>
              <w:t>empilhável</w:t>
            </w:r>
            <w:proofErr w:type="spellEnd"/>
            <w:r w:rsidRPr="004B479E">
              <w:rPr>
                <w:sz w:val="24"/>
                <w:szCs w:val="24"/>
              </w:rPr>
              <w:t xml:space="preserve">, reforçada,  tubular, </w:t>
            </w:r>
            <w:r w:rsidRPr="004B479E">
              <w:rPr>
                <w:sz w:val="24"/>
                <w:szCs w:val="24"/>
                <w:shd w:val="clear" w:color="auto" w:fill="FFFFFF"/>
              </w:rPr>
              <w:t xml:space="preserve"> estrutura em aço resistente; assento e encosto em polipropileno.</w:t>
            </w:r>
            <w:r w:rsidRPr="004B479E">
              <w:rPr>
                <w:sz w:val="24"/>
                <w:szCs w:val="24"/>
              </w:rPr>
              <w:br/>
            </w:r>
            <w:r w:rsidRPr="004B479E">
              <w:rPr>
                <w:sz w:val="24"/>
                <w:szCs w:val="24"/>
                <w:shd w:val="clear" w:color="auto" w:fill="FFFFFF"/>
              </w:rPr>
              <w:t> </w:t>
            </w:r>
            <w:r w:rsidRPr="00EC1D18">
              <w:rPr>
                <w:b/>
                <w:sz w:val="24"/>
                <w:szCs w:val="24"/>
                <w:shd w:val="clear" w:color="auto" w:fill="FFFFFF"/>
              </w:rPr>
              <w:t>Dimensões:</w:t>
            </w:r>
            <w:r w:rsidRPr="004B479E">
              <w:rPr>
                <w:sz w:val="24"/>
                <w:szCs w:val="24"/>
              </w:rPr>
              <w:br/>
            </w:r>
            <w:r w:rsidRPr="004B479E">
              <w:rPr>
                <w:sz w:val="24"/>
                <w:szCs w:val="24"/>
                <w:shd w:val="clear" w:color="auto" w:fill="FFFFFF"/>
              </w:rPr>
              <w:t>Altura total: 81cm;</w:t>
            </w:r>
            <w:r w:rsidRPr="004B479E">
              <w:rPr>
                <w:sz w:val="24"/>
                <w:szCs w:val="24"/>
              </w:rPr>
              <w:br/>
            </w:r>
            <w:r w:rsidRPr="004B479E">
              <w:rPr>
                <w:sz w:val="24"/>
                <w:szCs w:val="24"/>
                <w:shd w:val="clear" w:color="auto" w:fill="FFFFFF"/>
              </w:rPr>
              <w:t>Altura até o assento: 45cm;</w:t>
            </w:r>
            <w:r w:rsidRPr="004B479E">
              <w:rPr>
                <w:sz w:val="24"/>
                <w:szCs w:val="24"/>
              </w:rPr>
              <w:br/>
            </w:r>
            <w:r w:rsidRPr="004B479E">
              <w:rPr>
                <w:sz w:val="24"/>
                <w:szCs w:val="24"/>
                <w:shd w:val="clear" w:color="auto" w:fill="FFFFFF"/>
              </w:rPr>
              <w:t>Largura: 48cm;</w:t>
            </w:r>
            <w:r w:rsidRPr="004B479E">
              <w:rPr>
                <w:sz w:val="24"/>
                <w:szCs w:val="24"/>
              </w:rPr>
              <w:br/>
            </w:r>
            <w:r w:rsidRPr="004B479E">
              <w:rPr>
                <w:sz w:val="24"/>
                <w:szCs w:val="24"/>
                <w:shd w:val="clear" w:color="auto" w:fill="FFFFFF"/>
              </w:rPr>
              <w:t>Profundidade: 55cm.</w:t>
            </w:r>
            <w:r w:rsidRPr="004B479E">
              <w:rPr>
                <w:sz w:val="24"/>
                <w:szCs w:val="24"/>
              </w:rPr>
              <w:br/>
            </w:r>
            <w:r>
              <w:rPr>
                <w:sz w:val="24"/>
                <w:szCs w:val="24"/>
                <w:shd w:val="clear" w:color="auto" w:fill="FFFFFF"/>
              </w:rPr>
              <w:t xml:space="preserve">Estrutura dos pés: tubo </w:t>
            </w:r>
            <w:r w:rsidRPr="004B479E">
              <w:rPr>
                <w:sz w:val="24"/>
                <w:szCs w:val="24"/>
                <w:shd w:val="clear" w:color="auto" w:fill="FFFFFF"/>
              </w:rPr>
              <w:t>longo 0,90mm;</w:t>
            </w:r>
            <w:r w:rsidRPr="004B479E">
              <w:rPr>
                <w:sz w:val="24"/>
                <w:szCs w:val="24"/>
              </w:rPr>
              <w:br/>
            </w:r>
            <w:r w:rsidRPr="004B479E">
              <w:rPr>
                <w:sz w:val="24"/>
                <w:szCs w:val="24"/>
                <w:shd w:val="clear" w:color="auto" w:fill="FFFFFF"/>
              </w:rPr>
              <w:t>Estrutura do encosto: tubo oblongo 1,20mm;</w:t>
            </w:r>
            <w:r w:rsidRPr="004B479E">
              <w:rPr>
                <w:sz w:val="24"/>
                <w:szCs w:val="24"/>
              </w:rPr>
              <w:br/>
            </w:r>
            <w:r w:rsidRPr="004B479E">
              <w:rPr>
                <w:sz w:val="24"/>
                <w:szCs w:val="24"/>
                <w:shd w:val="clear" w:color="auto" w:fill="FFFFFF"/>
              </w:rPr>
              <w:t>Pintura eletrostática preto fosco;</w:t>
            </w:r>
          </w:p>
          <w:p w:rsidR="00E069F1" w:rsidRDefault="00E069F1" w:rsidP="00B93AF9">
            <w:pPr>
              <w:rPr>
                <w:sz w:val="24"/>
                <w:szCs w:val="24"/>
                <w:shd w:val="clear" w:color="auto" w:fill="FFFFFF"/>
              </w:rPr>
            </w:pPr>
            <w:r w:rsidRPr="004B479E">
              <w:rPr>
                <w:sz w:val="24"/>
                <w:szCs w:val="24"/>
                <w:shd w:val="clear" w:color="auto" w:fill="FFFFFF"/>
              </w:rPr>
              <w:t>Assento e encosto de plástico na cor preta;</w:t>
            </w:r>
            <w:r w:rsidRPr="004B479E">
              <w:rPr>
                <w:sz w:val="24"/>
                <w:szCs w:val="24"/>
              </w:rPr>
              <w:br/>
            </w:r>
            <w:r w:rsidRPr="004B479E">
              <w:rPr>
                <w:sz w:val="24"/>
                <w:szCs w:val="24"/>
                <w:shd w:val="clear" w:color="auto" w:fill="FFFFFF"/>
              </w:rPr>
              <w:t>Suporta até 120kg.</w:t>
            </w:r>
          </w:p>
          <w:p w:rsidR="00E069F1" w:rsidRPr="00EC1D18" w:rsidRDefault="00E069F1" w:rsidP="00B93AF9">
            <w:pPr>
              <w:rPr>
                <w:b/>
                <w:sz w:val="24"/>
                <w:szCs w:val="24"/>
              </w:rPr>
            </w:pPr>
            <w:r w:rsidRPr="00EC1D18">
              <w:rPr>
                <w:b/>
                <w:sz w:val="24"/>
                <w:szCs w:val="24"/>
                <w:shd w:val="clear" w:color="auto" w:fill="FFFFFF"/>
              </w:rPr>
              <w:t>Cor: Pret</w:t>
            </w:r>
            <w:r>
              <w:rPr>
                <w:b/>
                <w:sz w:val="24"/>
                <w:szCs w:val="24"/>
                <w:shd w:val="clear" w:color="auto" w:fill="FFFFFF"/>
              </w:rPr>
              <w:t>a</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r w:rsidRPr="004B479E">
              <w:rPr>
                <w:sz w:val="24"/>
                <w:szCs w:val="24"/>
              </w:rPr>
              <w:t>.</w:t>
            </w:r>
          </w:p>
        </w:tc>
        <w:tc>
          <w:tcPr>
            <w:tcW w:w="992" w:type="dxa"/>
          </w:tcPr>
          <w:p w:rsidR="00E069F1" w:rsidRDefault="00E069F1" w:rsidP="00E069F1">
            <w:pPr>
              <w:jc w:val="both"/>
              <w:rPr>
                <w:b/>
              </w:rPr>
            </w:pPr>
            <w:r>
              <w:rPr>
                <w:b/>
              </w:rPr>
              <w:t>19</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13</w:t>
            </w:r>
          </w:p>
        </w:tc>
        <w:tc>
          <w:tcPr>
            <w:tcW w:w="6388" w:type="dxa"/>
          </w:tcPr>
          <w:p w:rsidR="00E069F1" w:rsidRDefault="00E069F1" w:rsidP="00B93AF9">
            <w:pPr>
              <w:jc w:val="both"/>
              <w:rPr>
                <w:b/>
                <w:sz w:val="24"/>
                <w:szCs w:val="24"/>
              </w:rPr>
            </w:pPr>
            <w:r w:rsidRPr="004B479E">
              <w:rPr>
                <w:b/>
                <w:sz w:val="24"/>
                <w:szCs w:val="24"/>
              </w:rPr>
              <w:t>Batedeira</w:t>
            </w:r>
          </w:p>
          <w:p w:rsidR="00E069F1" w:rsidRDefault="00E069F1" w:rsidP="00B93AF9">
            <w:pPr>
              <w:jc w:val="both"/>
              <w:rPr>
                <w:b/>
                <w:sz w:val="24"/>
                <w:szCs w:val="24"/>
              </w:rPr>
            </w:pP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4B479E" w:rsidRDefault="00E069F1" w:rsidP="00B93AF9">
            <w:pPr>
              <w:shd w:val="clear" w:color="auto" w:fill="FFFFFF"/>
              <w:jc w:val="both"/>
              <w:rPr>
                <w:sz w:val="24"/>
                <w:szCs w:val="24"/>
              </w:rPr>
            </w:pPr>
            <w:r w:rsidRPr="004B479E">
              <w:rPr>
                <w:color w:val="0F1111"/>
                <w:sz w:val="24"/>
                <w:szCs w:val="24"/>
                <w:lang w:eastAsia="pt-BR"/>
              </w:rPr>
              <w:t xml:space="preserve">Batedeira em </w:t>
            </w:r>
            <w:r w:rsidRPr="004B479E">
              <w:rPr>
                <w:color w:val="1F1F1F"/>
                <w:sz w:val="24"/>
                <w:szCs w:val="24"/>
                <w:shd w:val="clear" w:color="auto" w:fill="FFFFFF"/>
              </w:rPr>
              <w:t>polipropileno</w:t>
            </w:r>
            <w:r w:rsidRPr="004B479E">
              <w:rPr>
                <w:color w:val="0F1111"/>
                <w:sz w:val="24"/>
                <w:szCs w:val="24"/>
                <w:lang w:eastAsia="pt-BR"/>
              </w:rPr>
              <w:t xml:space="preserve"> e inox, 220 volts, potência 500 Watts, 4 velocidades + turbo, com tigela de 4 litros removível, base com roldanas para girar a tigela, batedores em aço cromado, botão ejetor para soltar batedores,</w:t>
            </w:r>
            <w:r w:rsidRPr="004B479E">
              <w:rPr>
                <w:b/>
                <w:sz w:val="24"/>
                <w:szCs w:val="24"/>
              </w:rPr>
              <w:t xml:space="preserve"> </w:t>
            </w:r>
            <w:r w:rsidRPr="004B479E">
              <w:rPr>
                <w:sz w:val="24"/>
                <w:szCs w:val="24"/>
              </w:rPr>
              <w:t>acompanhada de espátula.</w:t>
            </w:r>
          </w:p>
          <w:p w:rsidR="00E069F1" w:rsidRPr="004B479E" w:rsidRDefault="00E069F1" w:rsidP="00B93AF9">
            <w:pPr>
              <w:shd w:val="clear" w:color="auto" w:fill="FFFFFF"/>
              <w:jc w:val="both"/>
              <w:rPr>
                <w:b/>
                <w:sz w:val="24"/>
                <w:szCs w:val="24"/>
              </w:rPr>
            </w:pPr>
            <w:r w:rsidRPr="004B479E">
              <w:rPr>
                <w:sz w:val="24"/>
                <w:szCs w:val="24"/>
              </w:rPr>
              <w:t>Cor:preta</w:t>
            </w:r>
            <w:r w:rsidRPr="004B479E">
              <w:rPr>
                <w:color w:val="333333"/>
                <w:sz w:val="24"/>
                <w:szCs w:val="24"/>
                <w:shd w:val="clear" w:color="auto" w:fill="FFFFFF"/>
              </w:rPr>
              <w:br/>
            </w:r>
            <w:r w:rsidRPr="004B479E">
              <w:rPr>
                <w:color w:val="0F1111"/>
                <w:sz w:val="24"/>
                <w:szCs w:val="24"/>
                <w:lang w:eastAsia="pt-BR"/>
              </w:rPr>
              <w:t>Dimensões do produto: 32P x 22L x 35,5A centímetros</w:t>
            </w:r>
          </w:p>
          <w:p w:rsidR="00E069F1" w:rsidRPr="004B479E" w:rsidRDefault="00E069F1" w:rsidP="00B93AF9">
            <w:pPr>
              <w:jc w:val="both"/>
              <w:rPr>
                <w:b/>
                <w:sz w:val="24"/>
                <w:szCs w:val="24"/>
              </w:rPr>
            </w:pPr>
            <w:r w:rsidRPr="00EC1D18">
              <w:rPr>
                <w:b/>
                <w:sz w:val="24"/>
                <w:szCs w:val="24"/>
                <w:shd w:val="clear" w:color="auto" w:fill="FFFFFF"/>
              </w:rPr>
              <w:t>Cor: Pret</w:t>
            </w:r>
            <w:r>
              <w:rPr>
                <w:b/>
                <w:sz w:val="24"/>
                <w:szCs w:val="24"/>
                <w:shd w:val="clear" w:color="auto" w:fill="FFFFFF"/>
              </w:rPr>
              <w:t>a</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r w:rsidRPr="004B479E">
              <w:rPr>
                <w:sz w:val="24"/>
                <w:szCs w:val="24"/>
              </w:rPr>
              <w:t>.</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14</w:t>
            </w:r>
          </w:p>
        </w:tc>
        <w:tc>
          <w:tcPr>
            <w:tcW w:w="6388" w:type="dxa"/>
          </w:tcPr>
          <w:p w:rsidR="00E069F1" w:rsidRDefault="00E069F1" w:rsidP="00B93AF9">
            <w:pPr>
              <w:jc w:val="both"/>
              <w:rPr>
                <w:b/>
                <w:color w:val="000000" w:themeColor="text1"/>
                <w:sz w:val="24"/>
                <w:szCs w:val="24"/>
              </w:rPr>
            </w:pPr>
            <w:r w:rsidRPr="004B479E">
              <w:rPr>
                <w:b/>
                <w:color w:val="000000" w:themeColor="text1"/>
                <w:sz w:val="24"/>
                <w:szCs w:val="24"/>
              </w:rPr>
              <w:t>Liquidificador</w:t>
            </w:r>
          </w:p>
          <w:p w:rsidR="00E069F1" w:rsidRDefault="00E069F1" w:rsidP="00B93AF9">
            <w:pPr>
              <w:jc w:val="both"/>
              <w:rPr>
                <w:b/>
                <w:color w:val="000000" w:themeColor="text1"/>
                <w:sz w:val="24"/>
                <w:szCs w:val="24"/>
              </w:rPr>
            </w:pPr>
          </w:p>
          <w:p w:rsidR="00E069F1" w:rsidRPr="004B479E" w:rsidRDefault="00E069F1" w:rsidP="00B93AF9">
            <w:pPr>
              <w:jc w:val="both"/>
              <w:rPr>
                <w:b/>
                <w:color w:val="000000" w:themeColor="text1"/>
                <w:sz w:val="24"/>
                <w:szCs w:val="24"/>
              </w:rPr>
            </w:pPr>
            <w:r w:rsidRPr="004B479E">
              <w:rPr>
                <w:rStyle w:val="Forte"/>
                <w:color w:val="222222"/>
                <w:sz w:val="24"/>
                <w:szCs w:val="24"/>
              </w:rPr>
              <w:t>Especificações:</w:t>
            </w:r>
          </w:p>
          <w:p w:rsidR="00E069F1" w:rsidRPr="004B479E" w:rsidRDefault="00E069F1" w:rsidP="00B93AF9">
            <w:pPr>
              <w:jc w:val="both"/>
              <w:rPr>
                <w:color w:val="000000" w:themeColor="text1"/>
                <w:sz w:val="24"/>
                <w:szCs w:val="24"/>
                <w:lang w:eastAsia="pt-BR"/>
              </w:rPr>
            </w:pPr>
            <w:r w:rsidRPr="004B479E">
              <w:rPr>
                <w:bCs/>
                <w:color w:val="000000" w:themeColor="text1"/>
                <w:sz w:val="24"/>
                <w:szCs w:val="24"/>
                <w:lang w:eastAsia="pt-BR"/>
              </w:rPr>
              <w:t xml:space="preserve">Liquidificador em </w:t>
            </w:r>
            <w:r w:rsidRPr="004B479E">
              <w:rPr>
                <w:color w:val="000000" w:themeColor="text1"/>
                <w:sz w:val="24"/>
                <w:szCs w:val="24"/>
                <w:shd w:val="clear" w:color="auto" w:fill="FFFFFF"/>
              </w:rPr>
              <w:t>polipropileno</w:t>
            </w:r>
            <w:r w:rsidRPr="004B479E">
              <w:rPr>
                <w:bCs/>
                <w:color w:val="000000" w:themeColor="text1"/>
                <w:sz w:val="24"/>
                <w:szCs w:val="24"/>
                <w:lang w:eastAsia="pt-BR"/>
              </w:rPr>
              <w:t xml:space="preserve"> e</w:t>
            </w:r>
            <w:r>
              <w:rPr>
                <w:bCs/>
                <w:color w:val="000000" w:themeColor="text1"/>
                <w:sz w:val="24"/>
                <w:szCs w:val="24"/>
                <w:lang w:eastAsia="pt-BR"/>
              </w:rPr>
              <w:t>m</w:t>
            </w:r>
            <w:r w:rsidRPr="004B479E">
              <w:rPr>
                <w:bCs/>
                <w:color w:val="000000" w:themeColor="text1"/>
                <w:sz w:val="24"/>
                <w:szCs w:val="24"/>
                <w:lang w:eastAsia="pt-BR"/>
              </w:rPr>
              <w:t xml:space="preserve"> inox, 22</w:t>
            </w:r>
            <w:r>
              <w:rPr>
                <w:bCs/>
                <w:color w:val="000000" w:themeColor="text1"/>
                <w:sz w:val="24"/>
                <w:szCs w:val="24"/>
                <w:lang w:eastAsia="pt-BR"/>
              </w:rPr>
              <w:t>0</w:t>
            </w:r>
            <w:r w:rsidRPr="004B479E">
              <w:rPr>
                <w:bCs/>
                <w:color w:val="000000" w:themeColor="text1"/>
                <w:sz w:val="24"/>
                <w:szCs w:val="24"/>
                <w:lang w:eastAsia="pt-BR"/>
              </w:rPr>
              <w:t xml:space="preserve"> volts, 1200 Watts de potência, tomada 10A, 12 velocidades,</w:t>
            </w:r>
            <w:r w:rsidRPr="004B479E">
              <w:rPr>
                <w:color w:val="000000" w:themeColor="text1"/>
                <w:sz w:val="24"/>
                <w:szCs w:val="24"/>
                <w:lang w:eastAsia="pt-BR"/>
              </w:rPr>
              <w:t xml:space="preserve"> 06 lâminas em aço inox, copo em acrílico com capacidade total de 3L e útil de 2L, base de aço inox, tampa com copo dosador, guarda-fio, função autolimpeza, função pulsar/gelo, cor preta e prata, acompanhado de 01 filtro como acessório que facilita o preparo de sucos e vitaminas de frutas, separando sementes e bagaços. </w:t>
            </w:r>
          </w:p>
          <w:p w:rsidR="00E069F1" w:rsidRPr="004B479E" w:rsidRDefault="00E069F1" w:rsidP="00B93AF9">
            <w:pPr>
              <w:jc w:val="both"/>
              <w:rPr>
                <w:color w:val="000000" w:themeColor="text1"/>
                <w:sz w:val="24"/>
                <w:szCs w:val="24"/>
                <w:lang w:eastAsia="pt-BR"/>
              </w:rPr>
            </w:pPr>
            <w:r w:rsidRPr="004B479E">
              <w:rPr>
                <w:color w:val="000000" w:themeColor="text1"/>
                <w:sz w:val="24"/>
                <w:szCs w:val="24"/>
                <w:lang w:eastAsia="pt-BR"/>
              </w:rPr>
              <w:t>Dimensões: 43,5A X 22,5L X 24P centímetros</w:t>
            </w:r>
          </w:p>
          <w:p w:rsidR="00E069F1" w:rsidRPr="000671BB" w:rsidRDefault="00E069F1" w:rsidP="00B93AF9">
            <w:pPr>
              <w:jc w:val="both"/>
              <w:rPr>
                <w:b/>
                <w:color w:val="000000" w:themeColor="text1"/>
                <w:sz w:val="24"/>
                <w:szCs w:val="24"/>
              </w:rPr>
            </w:pPr>
            <w:r w:rsidRPr="000671BB">
              <w:rPr>
                <w:b/>
                <w:color w:val="000000" w:themeColor="text1"/>
                <w:sz w:val="24"/>
                <w:szCs w:val="24"/>
                <w:lang w:eastAsia="pt-BR"/>
              </w:rPr>
              <w:t>Cor: Preta</w:t>
            </w:r>
          </w:p>
        </w:tc>
        <w:tc>
          <w:tcPr>
            <w:tcW w:w="992" w:type="dxa"/>
            <w:shd w:val="clear" w:color="auto" w:fill="auto"/>
          </w:tcPr>
          <w:p w:rsidR="00E069F1" w:rsidRPr="004B479E" w:rsidRDefault="00E069F1" w:rsidP="00B93AF9">
            <w:pPr>
              <w:spacing w:line="360" w:lineRule="auto"/>
              <w:jc w:val="both"/>
              <w:rPr>
                <w:color w:val="000000" w:themeColor="text1"/>
                <w:sz w:val="24"/>
                <w:szCs w:val="24"/>
              </w:rPr>
            </w:pPr>
            <w:proofErr w:type="spellStart"/>
            <w:r w:rsidRPr="004B479E">
              <w:rPr>
                <w:color w:val="000000" w:themeColor="text1"/>
                <w:sz w:val="24"/>
                <w:szCs w:val="24"/>
              </w:rPr>
              <w:t>Unid</w:t>
            </w:r>
            <w:proofErr w:type="spellEnd"/>
            <w:r w:rsidRPr="004B479E">
              <w:rPr>
                <w:color w:val="000000" w:themeColor="text1"/>
                <w:sz w:val="24"/>
                <w:szCs w:val="24"/>
              </w:rPr>
              <w:t xml:space="preserve">. </w:t>
            </w:r>
          </w:p>
        </w:tc>
        <w:tc>
          <w:tcPr>
            <w:tcW w:w="992" w:type="dxa"/>
          </w:tcPr>
          <w:p w:rsidR="00E069F1" w:rsidRDefault="00E069F1" w:rsidP="00E069F1">
            <w:pPr>
              <w:jc w:val="both"/>
              <w:rPr>
                <w:b/>
              </w:rPr>
            </w:pPr>
            <w:r>
              <w:rPr>
                <w:b/>
              </w:rPr>
              <w:t>01</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15</w:t>
            </w:r>
          </w:p>
        </w:tc>
        <w:tc>
          <w:tcPr>
            <w:tcW w:w="6388" w:type="dxa"/>
          </w:tcPr>
          <w:p w:rsidR="00E069F1" w:rsidRDefault="00E069F1" w:rsidP="00B93AF9">
            <w:pPr>
              <w:pStyle w:val="ui-pdp-descriptioncontent"/>
              <w:shd w:val="clear" w:color="auto" w:fill="FFFFFF"/>
              <w:spacing w:before="0" w:beforeAutospacing="0" w:after="0" w:afterAutospacing="0"/>
              <w:rPr>
                <w:rFonts w:ascii="Arial" w:hAnsi="Arial" w:cs="Arial"/>
                <w:b/>
              </w:rPr>
            </w:pPr>
            <w:proofErr w:type="spellStart"/>
            <w:r w:rsidRPr="004B479E">
              <w:rPr>
                <w:rFonts w:ascii="Arial" w:hAnsi="Arial" w:cs="Arial"/>
                <w:b/>
              </w:rPr>
              <w:t>Squeeze</w:t>
            </w:r>
            <w:proofErr w:type="spellEnd"/>
            <w:r w:rsidRPr="004B479E">
              <w:rPr>
                <w:rFonts w:ascii="Arial" w:hAnsi="Arial" w:cs="Arial"/>
                <w:b/>
              </w:rPr>
              <w:t xml:space="preserve"> 500 ML Personalizadas</w:t>
            </w:r>
          </w:p>
          <w:p w:rsidR="00E069F1" w:rsidRDefault="00E069F1" w:rsidP="00B93AF9">
            <w:pPr>
              <w:pStyle w:val="ui-pdp-descriptioncontent"/>
              <w:shd w:val="clear" w:color="auto" w:fill="FFFFFF"/>
              <w:spacing w:before="0" w:beforeAutospacing="0" w:after="0" w:afterAutospacing="0"/>
              <w:rPr>
                <w:rFonts w:ascii="Arial" w:hAnsi="Arial" w:cs="Arial"/>
                <w:b/>
              </w:rPr>
            </w:pPr>
          </w:p>
          <w:p w:rsidR="00E069F1" w:rsidRPr="004B003A" w:rsidRDefault="00E069F1" w:rsidP="00B93AF9">
            <w:pPr>
              <w:pStyle w:val="ui-pdp-descriptioncontent"/>
              <w:shd w:val="clear" w:color="auto" w:fill="FFFFFF"/>
              <w:spacing w:before="0" w:beforeAutospacing="0" w:after="0" w:afterAutospacing="0"/>
              <w:rPr>
                <w:rFonts w:ascii="Arial" w:hAnsi="Arial" w:cs="Arial"/>
              </w:rPr>
            </w:pPr>
            <w:r w:rsidRPr="004B003A">
              <w:rPr>
                <w:rStyle w:val="Forte"/>
                <w:rFonts w:ascii="Arial" w:hAnsi="Arial" w:cs="Arial"/>
                <w:color w:val="222222"/>
              </w:rPr>
              <w:lastRenderedPageBreak/>
              <w:t>Especificações:</w:t>
            </w:r>
          </w:p>
          <w:p w:rsidR="00E069F1" w:rsidRPr="004B479E" w:rsidRDefault="00E069F1" w:rsidP="00B93AF9">
            <w:pPr>
              <w:pStyle w:val="ui-pdp-descriptioncontent"/>
              <w:shd w:val="clear" w:color="auto" w:fill="FFFFFF"/>
              <w:spacing w:before="0" w:beforeAutospacing="0" w:after="0" w:afterAutospacing="0"/>
              <w:rPr>
                <w:rFonts w:ascii="Arial" w:hAnsi="Arial" w:cs="Arial"/>
              </w:rPr>
            </w:pPr>
            <w:proofErr w:type="spellStart"/>
            <w:r w:rsidRPr="004B479E">
              <w:rPr>
                <w:rFonts w:ascii="Arial" w:hAnsi="Arial" w:cs="Arial"/>
              </w:rPr>
              <w:t>Squeese</w:t>
            </w:r>
            <w:proofErr w:type="spellEnd"/>
            <w:r w:rsidRPr="004B479E">
              <w:rPr>
                <w:rFonts w:ascii="Arial" w:hAnsi="Arial" w:cs="Arial"/>
              </w:rPr>
              <w:t xml:space="preserve"> 500 ml, estampada em </w:t>
            </w:r>
            <w:proofErr w:type="spellStart"/>
            <w:r w:rsidRPr="004B479E">
              <w:rPr>
                <w:rFonts w:ascii="Arial" w:hAnsi="Arial" w:cs="Arial"/>
              </w:rPr>
              <w:t>Silk</w:t>
            </w:r>
            <w:proofErr w:type="spellEnd"/>
            <w:r w:rsidRPr="004B479E">
              <w:rPr>
                <w:rFonts w:ascii="Arial" w:hAnsi="Arial" w:cs="Arial"/>
              </w:rPr>
              <w:t>,em plástico, com tampa e bico de PVC (silicone) .</w:t>
            </w:r>
            <w:r w:rsidRPr="004B479E">
              <w:rPr>
                <w:rFonts w:ascii="Arial" w:hAnsi="Arial" w:cs="Arial"/>
              </w:rPr>
              <w:br/>
              <w:t>INFORMAÇÕES TÉCNICAS:</w:t>
            </w:r>
            <w:r w:rsidRPr="004B479E">
              <w:rPr>
                <w:rFonts w:ascii="Arial" w:hAnsi="Arial" w:cs="Arial"/>
              </w:rPr>
              <w:br/>
              <w:t>Capacidade: 500 ml</w:t>
            </w:r>
            <w:r w:rsidRPr="004B479E">
              <w:rPr>
                <w:rFonts w:ascii="Arial" w:hAnsi="Arial" w:cs="Arial"/>
              </w:rPr>
              <w:br/>
              <w:t>Produto atóxico</w:t>
            </w:r>
            <w:r w:rsidRPr="004B479E">
              <w:rPr>
                <w:rFonts w:ascii="Arial" w:hAnsi="Arial" w:cs="Arial"/>
              </w:rPr>
              <w:br/>
              <w:t>Cores das GARRAFINHAS: branca</w:t>
            </w:r>
          </w:p>
          <w:p w:rsidR="00E069F1" w:rsidRPr="004B479E" w:rsidRDefault="00E069F1" w:rsidP="00B93AF9">
            <w:pPr>
              <w:pStyle w:val="ui-pdp-descriptioncontent"/>
              <w:shd w:val="clear" w:color="auto" w:fill="FFFFFF"/>
              <w:spacing w:before="0" w:beforeAutospacing="0" w:after="0" w:afterAutospacing="0"/>
              <w:rPr>
                <w:rFonts w:ascii="Arial" w:hAnsi="Arial" w:cs="Arial"/>
                <w:b/>
              </w:rPr>
            </w:pPr>
            <w:r w:rsidRPr="004B479E">
              <w:rPr>
                <w:rFonts w:ascii="Arial" w:hAnsi="Arial" w:cs="Arial"/>
              </w:rPr>
              <w:t xml:space="preserve">Cores das TAMPAS de Silicone: </w:t>
            </w:r>
            <w:r w:rsidRPr="00E256E8">
              <w:rPr>
                <w:rFonts w:ascii="Arial" w:hAnsi="Arial" w:cs="Arial"/>
                <w:b/>
              </w:rPr>
              <w:t>verde</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lastRenderedPageBreak/>
              <w:t>Unid</w:t>
            </w:r>
            <w:proofErr w:type="spellEnd"/>
            <w:r w:rsidRPr="004B479E">
              <w:rPr>
                <w:sz w:val="24"/>
                <w:szCs w:val="24"/>
              </w:rPr>
              <w:t>.</w:t>
            </w:r>
          </w:p>
        </w:tc>
        <w:tc>
          <w:tcPr>
            <w:tcW w:w="992" w:type="dxa"/>
          </w:tcPr>
          <w:p w:rsidR="00E069F1" w:rsidRDefault="00E069F1" w:rsidP="00E069F1">
            <w:pPr>
              <w:jc w:val="both"/>
              <w:rPr>
                <w:b/>
              </w:rPr>
            </w:pPr>
            <w:r>
              <w:rPr>
                <w:b/>
              </w:rPr>
              <w:t>50</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lastRenderedPageBreak/>
              <w:t>16</w:t>
            </w:r>
          </w:p>
        </w:tc>
        <w:tc>
          <w:tcPr>
            <w:tcW w:w="6388" w:type="dxa"/>
          </w:tcPr>
          <w:p w:rsidR="00E069F1" w:rsidRDefault="00E069F1" w:rsidP="00B93AF9">
            <w:pPr>
              <w:jc w:val="both"/>
              <w:rPr>
                <w:sz w:val="24"/>
                <w:szCs w:val="24"/>
              </w:rPr>
            </w:pPr>
            <w:r w:rsidRPr="004B479E">
              <w:rPr>
                <w:b/>
                <w:sz w:val="24"/>
                <w:szCs w:val="24"/>
              </w:rPr>
              <w:t>Camisetas</w:t>
            </w:r>
            <w:r w:rsidRPr="004B479E">
              <w:rPr>
                <w:sz w:val="24"/>
                <w:szCs w:val="24"/>
              </w:rPr>
              <w:t xml:space="preserve"> </w:t>
            </w:r>
          </w:p>
          <w:p w:rsidR="00E069F1" w:rsidRPr="004B479E" w:rsidRDefault="00E069F1" w:rsidP="00B93AF9">
            <w:pPr>
              <w:jc w:val="both"/>
              <w:rPr>
                <w:sz w:val="24"/>
                <w:szCs w:val="24"/>
              </w:rPr>
            </w:pPr>
            <w:r w:rsidRPr="004B479E">
              <w:rPr>
                <w:rStyle w:val="Forte"/>
                <w:color w:val="222222"/>
                <w:sz w:val="24"/>
                <w:szCs w:val="24"/>
              </w:rPr>
              <w:t>Especificações:</w:t>
            </w:r>
          </w:p>
          <w:p w:rsidR="00E069F1" w:rsidRPr="000671BB" w:rsidRDefault="00E069F1" w:rsidP="00B93AF9">
            <w:pPr>
              <w:jc w:val="both"/>
              <w:rPr>
                <w:sz w:val="24"/>
                <w:szCs w:val="24"/>
              </w:rPr>
            </w:pPr>
            <w:r w:rsidRPr="004B479E">
              <w:rPr>
                <w:sz w:val="24"/>
                <w:szCs w:val="24"/>
              </w:rPr>
              <w:t xml:space="preserve">Camisetas em poliviscose, manga curta, fio 30, </w:t>
            </w:r>
            <w:r w:rsidRPr="00E256E8">
              <w:rPr>
                <w:b/>
                <w:sz w:val="24"/>
                <w:szCs w:val="24"/>
              </w:rPr>
              <w:t xml:space="preserve">cor verde militar, </w:t>
            </w:r>
            <w:r w:rsidRPr="004B479E">
              <w:rPr>
                <w:sz w:val="24"/>
                <w:szCs w:val="24"/>
              </w:rPr>
              <w:t xml:space="preserve">gola redonda, frente e mangas com serigrafia 4 cores. Grade de tamanhos (P, M, G, GG) </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r w:rsidRPr="004B479E">
              <w:rPr>
                <w:sz w:val="24"/>
                <w:szCs w:val="24"/>
              </w:rPr>
              <w:t>.</w:t>
            </w:r>
          </w:p>
        </w:tc>
        <w:tc>
          <w:tcPr>
            <w:tcW w:w="992" w:type="dxa"/>
          </w:tcPr>
          <w:p w:rsidR="00E069F1" w:rsidRDefault="00E069F1" w:rsidP="00E069F1">
            <w:pPr>
              <w:jc w:val="both"/>
              <w:rPr>
                <w:b/>
              </w:rPr>
            </w:pPr>
            <w:r>
              <w:rPr>
                <w:b/>
              </w:rPr>
              <w:t>55</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17</w:t>
            </w:r>
          </w:p>
        </w:tc>
        <w:tc>
          <w:tcPr>
            <w:tcW w:w="6388" w:type="dxa"/>
          </w:tcPr>
          <w:p w:rsidR="00E069F1" w:rsidRDefault="00E069F1" w:rsidP="00B93AF9">
            <w:pPr>
              <w:jc w:val="both"/>
              <w:rPr>
                <w:b/>
                <w:sz w:val="24"/>
                <w:szCs w:val="24"/>
              </w:rPr>
            </w:pPr>
            <w:r w:rsidRPr="004B479E">
              <w:rPr>
                <w:b/>
                <w:sz w:val="24"/>
                <w:szCs w:val="24"/>
              </w:rPr>
              <w:t xml:space="preserve">Camisa Polo Masculina </w:t>
            </w: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0671BB" w:rsidRDefault="00E069F1" w:rsidP="00B93AF9">
            <w:pPr>
              <w:jc w:val="both"/>
              <w:rPr>
                <w:sz w:val="24"/>
                <w:szCs w:val="24"/>
              </w:rPr>
            </w:pPr>
            <w:r w:rsidRPr="004B479E">
              <w:rPr>
                <w:sz w:val="24"/>
                <w:szCs w:val="24"/>
              </w:rPr>
              <w:t xml:space="preserve">Tecido </w:t>
            </w:r>
            <w:proofErr w:type="spellStart"/>
            <w:r w:rsidRPr="004B479E">
              <w:rPr>
                <w:sz w:val="24"/>
                <w:szCs w:val="24"/>
              </w:rPr>
              <w:t>piquet</w:t>
            </w:r>
            <w:proofErr w:type="spellEnd"/>
            <w:r w:rsidRPr="004B479E">
              <w:rPr>
                <w:sz w:val="24"/>
                <w:szCs w:val="24"/>
              </w:rPr>
              <w:t xml:space="preserve"> 50% algodão e 50% poliéster na </w:t>
            </w:r>
            <w:r w:rsidRPr="00E256E8">
              <w:rPr>
                <w:b/>
                <w:sz w:val="24"/>
                <w:szCs w:val="24"/>
              </w:rPr>
              <w:t xml:space="preserve">cor verde militar </w:t>
            </w:r>
            <w:r w:rsidRPr="004B479E">
              <w:rPr>
                <w:sz w:val="24"/>
                <w:szCs w:val="24"/>
              </w:rPr>
              <w:t>com gola e dois botões – modelo masculino – brasão bordado com logo da Prefeitura Municipal de Sapucaia do Sul (tamanho 10x10cm) na altura do peito do lado esquerdo de quem veste. Grade de tamanho (P, M, G, GG)</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r w:rsidRPr="004B479E">
              <w:rPr>
                <w:sz w:val="24"/>
                <w:szCs w:val="24"/>
              </w:rPr>
              <w:t>.</w:t>
            </w:r>
          </w:p>
        </w:tc>
        <w:tc>
          <w:tcPr>
            <w:tcW w:w="992" w:type="dxa"/>
          </w:tcPr>
          <w:p w:rsidR="00E069F1" w:rsidRDefault="00E069F1" w:rsidP="00E069F1">
            <w:pPr>
              <w:jc w:val="both"/>
              <w:rPr>
                <w:b/>
              </w:rPr>
            </w:pPr>
            <w:r>
              <w:rPr>
                <w:b/>
              </w:rPr>
              <w:t>12</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18</w:t>
            </w:r>
          </w:p>
        </w:tc>
        <w:tc>
          <w:tcPr>
            <w:tcW w:w="6388" w:type="dxa"/>
          </w:tcPr>
          <w:p w:rsidR="00E069F1" w:rsidRDefault="00E069F1" w:rsidP="00B93AF9">
            <w:pPr>
              <w:jc w:val="both"/>
              <w:rPr>
                <w:b/>
                <w:sz w:val="24"/>
                <w:szCs w:val="24"/>
              </w:rPr>
            </w:pPr>
            <w:r w:rsidRPr="004B479E">
              <w:rPr>
                <w:b/>
                <w:sz w:val="24"/>
                <w:szCs w:val="24"/>
              </w:rPr>
              <w:t xml:space="preserve">Camisa Polo Feminina </w:t>
            </w:r>
          </w:p>
          <w:p w:rsidR="00E069F1" w:rsidRPr="004B479E" w:rsidRDefault="00E069F1" w:rsidP="00B93AF9">
            <w:pPr>
              <w:jc w:val="both"/>
              <w:rPr>
                <w:b/>
                <w:sz w:val="24"/>
                <w:szCs w:val="24"/>
              </w:rPr>
            </w:pPr>
            <w:r w:rsidRPr="004B479E">
              <w:rPr>
                <w:rStyle w:val="Forte"/>
                <w:color w:val="222222"/>
                <w:sz w:val="24"/>
                <w:szCs w:val="24"/>
              </w:rPr>
              <w:t>Especificações:</w:t>
            </w:r>
          </w:p>
          <w:p w:rsidR="00E069F1" w:rsidRPr="000671BB" w:rsidRDefault="00E069F1" w:rsidP="00B93AF9">
            <w:pPr>
              <w:jc w:val="both"/>
              <w:rPr>
                <w:sz w:val="24"/>
                <w:szCs w:val="24"/>
              </w:rPr>
            </w:pPr>
            <w:r w:rsidRPr="004B479E">
              <w:rPr>
                <w:sz w:val="24"/>
                <w:szCs w:val="24"/>
              </w:rPr>
              <w:t xml:space="preserve">Tecido Piquet 50% algodão e 50% poliéster na </w:t>
            </w:r>
            <w:r w:rsidRPr="00E256E8">
              <w:rPr>
                <w:b/>
                <w:sz w:val="24"/>
                <w:szCs w:val="24"/>
              </w:rPr>
              <w:t xml:space="preserve">cor verde militar </w:t>
            </w:r>
            <w:r w:rsidRPr="004B479E">
              <w:rPr>
                <w:sz w:val="24"/>
                <w:szCs w:val="24"/>
              </w:rPr>
              <w:t>com gola e 2 botões – modelo feminino - brasão bordado com logo da Prefeitura Municipal de Sapucaia do Sul (tamanho 10x10cm) na altura do peito do lado esquerdo de quem veste. Grade de tamanho (P, M, G, GG).</w:t>
            </w:r>
          </w:p>
        </w:tc>
        <w:tc>
          <w:tcPr>
            <w:tcW w:w="992" w:type="dxa"/>
            <w:shd w:val="clear" w:color="auto" w:fill="auto"/>
          </w:tcPr>
          <w:p w:rsidR="00E069F1" w:rsidRPr="004B479E" w:rsidRDefault="00E069F1" w:rsidP="00B93AF9">
            <w:pPr>
              <w:spacing w:line="360" w:lineRule="auto"/>
              <w:jc w:val="both"/>
              <w:rPr>
                <w:sz w:val="24"/>
                <w:szCs w:val="24"/>
              </w:rPr>
            </w:pPr>
            <w:proofErr w:type="spellStart"/>
            <w:r w:rsidRPr="004B479E">
              <w:rPr>
                <w:sz w:val="24"/>
                <w:szCs w:val="24"/>
              </w:rPr>
              <w:t>Unid</w:t>
            </w:r>
            <w:proofErr w:type="spellEnd"/>
          </w:p>
        </w:tc>
        <w:tc>
          <w:tcPr>
            <w:tcW w:w="992" w:type="dxa"/>
          </w:tcPr>
          <w:p w:rsidR="00E069F1" w:rsidRDefault="00E069F1" w:rsidP="00E069F1">
            <w:pPr>
              <w:jc w:val="both"/>
              <w:rPr>
                <w:b/>
              </w:rPr>
            </w:pPr>
            <w:r>
              <w:rPr>
                <w:b/>
              </w:rPr>
              <w:t>12</w:t>
            </w:r>
          </w:p>
        </w:tc>
      </w:tr>
      <w:tr w:rsidR="00E069F1" w:rsidRPr="004B479E" w:rsidTr="00B93AF9">
        <w:tc>
          <w:tcPr>
            <w:tcW w:w="808" w:type="dxa"/>
            <w:shd w:val="clear" w:color="auto" w:fill="auto"/>
          </w:tcPr>
          <w:p w:rsidR="00E069F1" w:rsidRPr="004B479E" w:rsidRDefault="00E069F1" w:rsidP="00B93AF9">
            <w:pPr>
              <w:spacing w:line="360" w:lineRule="auto"/>
              <w:jc w:val="both"/>
              <w:rPr>
                <w:sz w:val="24"/>
                <w:szCs w:val="24"/>
              </w:rPr>
            </w:pPr>
            <w:r>
              <w:rPr>
                <w:sz w:val="24"/>
                <w:szCs w:val="24"/>
              </w:rPr>
              <w:t>19</w:t>
            </w:r>
          </w:p>
        </w:tc>
        <w:tc>
          <w:tcPr>
            <w:tcW w:w="6388" w:type="dxa"/>
          </w:tcPr>
          <w:p w:rsidR="00E069F1" w:rsidRPr="000671BB" w:rsidRDefault="00E069F1" w:rsidP="00B93AF9">
            <w:pPr>
              <w:ind w:left="103"/>
              <w:jc w:val="both"/>
              <w:rPr>
                <w:rFonts w:eastAsia="Arial"/>
                <w:b/>
                <w:sz w:val="24"/>
                <w:szCs w:val="24"/>
                <w:lang w:val="en-US"/>
              </w:rPr>
            </w:pPr>
            <w:r w:rsidRPr="000671BB">
              <w:rPr>
                <w:rFonts w:eastAsia="Arial"/>
                <w:b/>
                <w:sz w:val="24"/>
                <w:szCs w:val="24"/>
                <w:lang w:val="en-US"/>
              </w:rPr>
              <w:t>PERSIANAS</w:t>
            </w:r>
          </w:p>
          <w:p w:rsidR="00E069F1" w:rsidRPr="000671BB" w:rsidRDefault="00E069F1" w:rsidP="00B93AF9">
            <w:pPr>
              <w:ind w:left="103"/>
              <w:jc w:val="both"/>
              <w:rPr>
                <w:rFonts w:eastAsia="Arial"/>
                <w:spacing w:val="1"/>
                <w:sz w:val="24"/>
                <w:szCs w:val="24"/>
                <w:lang w:val="en-US"/>
              </w:rPr>
            </w:pPr>
            <w:proofErr w:type="spellStart"/>
            <w:r w:rsidRPr="000671BB">
              <w:rPr>
                <w:rFonts w:eastAsia="Arial"/>
                <w:spacing w:val="1"/>
                <w:sz w:val="24"/>
                <w:szCs w:val="24"/>
                <w:lang w:val="en-US"/>
              </w:rPr>
              <w:t>Persiana</w:t>
            </w:r>
            <w:proofErr w:type="spellEnd"/>
            <w:r w:rsidRPr="000671BB">
              <w:rPr>
                <w:rFonts w:eastAsia="Arial"/>
                <w:spacing w:val="1"/>
                <w:sz w:val="24"/>
                <w:szCs w:val="24"/>
                <w:lang w:val="en-US"/>
              </w:rPr>
              <w:t xml:space="preserve"> </w:t>
            </w:r>
            <w:proofErr w:type="spellStart"/>
            <w:r w:rsidRPr="000671BB">
              <w:rPr>
                <w:rFonts w:eastAsia="Arial"/>
                <w:spacing w:val="1"/>
                <w:sz w:val="24"/>
                <w:szCs w:val="24"/>
                <w:lang w:val="en-US"/>
              </w:rPr>
              <w:t>Rolo</w:t>
            </w:r>
            <w:proofErr w:type="spellEnd"/>
            <w:r w:rsidRPr="000671BB">
              <w:rPr>
                <w:rFonts w:eastAsia="Arial"/>
                <w:spacing w:val="1"/>
                <w:sz w:val="24"/>
                <w:szCs w:val="24"/>
                <w:lang w:val="en-US"/>
              </w:rPr>
              <w:t xml:space="preserve"> Blackout</w:t>
            </w:r>
          </w:p>
          <w:p w:rsidR="00E069F1" w:rsidRPr="000671BB" w:rsidRDefault="00E069F1" w:rsidP="00B93AF9">
            <w:pPr>
              <w:ind w:left="103"/>
              <w:jc w:val="both"/>
              <w:rPr>
                <w:rFonts w:eastAsia="Arial"/>
                <w:spacing w:val="1"/>
                <w:sz w:val="24"/>
                <w:szCs w:val="24"/>
                <w:shd w:val="clear" w:color="auto" w:fill="F8F8F8"/>
                <w:lang w:val="en-US"/>
              </w:rPr>
            </w:pPr>
            <w:r w:rsidRPr="000671BB">
              <w:rPr>
                <w:rFonts w:eastAsia="Arial"/>
                <w:sz w:val="24"/>
                <w:szCs w:val="24"/>
                <w:lang w:val="en-US"/>
              </w:rPr>
              <w:t xml:space="preserve">Material </w:t>
            </w:r>
            <w:r w:rsidRPr="000671BB">
              <w:rPr>
                <w:rFonts w:eastAsia="Arial"/>
                <w:spacing w:val="1"/>
                <w:sz w:val="24"/>
                <w:szCs w:val="24"/>
                <w:shd w:val="clear" w:color="auto" w:fill="F8F8F8"/>
                <w:lang w:val="en-US"/>
              </w:rPr>
              <w:t>100% </w:t>
            </w:r>
            <w:proofErr w:type="spellStart"/>
            <w:r w:rsidRPr="000671BB">
              <w:rPr>
                <w:rFonts w:eastAsia="Arial"/>
                <w:spacing w:val="1"/>
                <w:sz w:val="24"/>
                <w:szCs w:val="24"/>
                <w:shd w:val="clear" w:color="auto" w:fill="F8F8F8"/>
                <w:lang w:val="en-US"/>
              </w:rPr>
              <w:t>Poliéster</w:t>
            </w:r>
            <w:proofErr w:type="spellEnd"/>
            <w:r w:rsidRPr="000671BB">
              <w:rPr>
                <w:rFonts w:eastAsia="Arial"/>
                <w:spacing w:val="1"/>
                <w:sz w:val="24"/>
                <w:szCs w:val="24"/>
                <w:shd w:val="clear" w:color="auto" w:fill="F8F8F8"/>
                <w:lang w:val="en-US"/>
              </w:rPr>
              <w:t xml:space="preserve"> - 100% Blackout</w:t>
            </w:r>
          </w:p>
          <w:p w:rsidR="00E069F1" w:rsidRPr="000671BB" w:rsidRDefault="00E069F1" w:rsidP="00B93AF9">
            <w:pPr>
              <w:ind w:left="103"/>
              <w:jc w:val="both"/>
              <w:rPr>
                <w:rFonts w:eastAsia="Arial"/>
                <w:spacing w:val="1"/>
                <w:sz w:val="24"/>
                <w:szCs w:val="24"/>
                <w:shd w:val="clear" w:color="auto" w:fill="F8F8F8"/>
              </w:rPr>
            </w:pPr>
            <w:r w:rsidRPr="000671BB">
              <w:rPr>
                <w:rFonts w:eastAsia="Arial"/>
                <w:spacing w:val="1"/>
                <w:sz w:val="24"/>
                <w:szCs w:val="24"/>
                <w:shd w:val="clear" w:color="auto" w:fill="F8F8F8"/>
              </w:rPr>
              <w:t xml:space="preserve">Medidas: </w:t>
            </w:r>
            <w:r w:rsidRPr="00BF74E6">
              <w:rPr>
                <w:rFonts w:eastAsia="Arial"/>
                <w:spacing w:val="1"/>
                <w:sz w:val="24"/>
                <w:szCs w:val="24"/>
                <w:shd w:val="clear" w:color="auto" w:fill="F8F8F8"/>
              </w:rPr>
              <w:t>1,70 largura 1,60 altura</w:t>
            </w:r>
          </w:p>
          <w:p w:rsidR="00E069F1" w:rsidRPr="000671BB" w:rsidRDefault="00E069F1" w:rsidP="00B93AF9">
            <w:pPr>
              <w:ind w:left="103"/>
              <w:jc w:val="both"/>
              <w:rPr>
                <w:rFonts w:eastAsia="Arial"/>
                <w:spacing w:val="1"/>
                <w:sz w:val="24"/>
                <w:szCs w:val="24"/>
                <w:shd w:val="clear" w:color="auto" w:fill="F8F8F8"/>
              </w:rPr>
            </w:pPr>
            <w:r w:rsidRPr="000671BB">
              <w:rPr>
                <w:rFonts w:eastAsia="Arial"/>
                <w:spacing w:val="1"/>
                <w:sz w:val="24"/>
                <w:szCs w:val="24"/>
                <w:shd w:val="clear" w:color="auto" w:fill="F8F8F8"/>
              </w:rPr>
              <w:t>Acionamento manual.</w:t>
            </w:r>
          </w:p>
          <w:p w:rsidR="00E069F1" w:rsidRPr="000671BB" w:rsidRDefault="00E069F1" w:rsidP="00B93AF9">
            <w:pPr>
              <w:ind w:left="103"/>
              <w:jc w:val="both"/>
              <w:rPr>
                <w:rFonts w:eastAsia="Arial"/>
                <w:b/>
                <w:sz w:val="24"/>
                <w:szCs w:val="24"/>
              </w:rPr>
            </w:pPr>
            <w:r w:rsidRPr="000671BB">
              <w:rPr>
                <w:rFonts w:eastAsia="Arial"/>
                <w:b/>
                <w:spacing w:val="1"/>
                <w:sz w:val="24"/>
                <w:szCs w:val="24"/>
                <w:shd w:val="clear" w:color="auto" w:fill="F8F8F8"/>
              </w:rPr>
              <w:t>Cor cinza.</w:t>
            </w:r>
          </w:p>
        </w:tc>
        <w:tc>
          <w:tcPr>
            <w:tcW w:w="992" w:type="dxa"/>
            <w:shd w:val="clear" w:color="auto" w:fill="auto"/>
          </w:tcPr>
          <w:p w:rsidR="00E069F1" w:rsidRPr="004B479E" w:rsidRDefault="00E069F1" w:rsidP="00B93AF9">
            <w:pPr>
              <w:spacing w:line="360" w:lineRule="auto"/>
              <w:jc w:val="both"/>
              <w:rPr>
                <w:sz w:val="24"/>
                <w:szCs w:val="24"/>
              </w:rPr>
            </w:pPr>
            <w:proofErr w:type="spellStart"/>
            <w:r>
              <w:rPr>
                <w:sz w:val="24"/>
                <w:szCs w:val="24"/>
              </w:rPr>
              <w:t>Unid</w:t>
            </w:r>
            <w:proofErr w:type="spellEnd"/>
          </w:p>
        </w:tc>
        <w:tc>
          <w:tcPr>
            <w:tcW w:w="992" w:type="dxa"/>
          </w:tcPr>
          <w:p w:rsidR="00E069F1" w:rsidRDefault="00E069F1" w:rsidP="00E069F1">
            <w:pPr>
              <w:jc w:val="both"/>
              <w:rPr>
                <w:b/>
              </w:rPr>
            </w:pPr>
            <w:r>
              <w:rPr>
                <w:b/>
              </w:rPr>
              <w:t>03</w:t>
            </w:r>
          </w:p>
        </w:tc>
      </w:tr>
    </w:tbl>
    <w:p w:rsidR="0070431E" w:rsidRPr="006C53EE" w:rsidRDefault="0070431E" w:rsidP="0070431E">
      <w:pPr>
        <w:pStyle w:val="NormalWeb"/>
        <w:spacing w:before="0" w:beforeAutospacing="0" w:after="240" w:afterAutospacing="0"/>
        <w:textAlignment w:val="baseline"/>
        <w:rPr>
          <w:sz w:val="20"/>
          <w:szCs w:val="20"/>
        </w:rPr>
      </w:pPr>
      <w:r w:rsidRPr="006C53EE">
        <w:rPr>
          <w:b/>
          <w:bCs/>
          <w:sz w:val="20"/>
          <w:szCs w:val="20"/>
        </w:rPr>
        <w:t xml:space="preserve">Fonte: </w:t>
      </w:r>
      <w:r w:rsidRPr="006C53EE">
        <w:rPr>
          <w:sz w:val="20"/>
          <w:szCs w:val="20"/>
        </w:rPr>
        <w:t>Elaboração Própria.</w:t>
      </w:r>
    </w:p>
    <w:p w:rsidR="00BA45CB" w:rsidRDefault="0070431E" w:rsidP="00BA45CB">
      <w:pPr>
        <w:pStyle w:val="NormalWeb"/>
        <w:spacing w:before="0" w:beforeAutospacing="0" w:after="240" w:afterAutospacing="0" w:line="276" w:lineRule="auto"/>
        <w:textAlignment w:val="baseline"/>
        <w:rPr>
          <w:rFonts w:ascii="Arial" w:hAnsi="Arial" w:cs="Arial"/>
          <w:b/>
          <w:bCs/>
          <w:bdr w:val="none" w:sz="0" w:space="0" w:color="auto" w:frame="1"/>
        </w:rPr>
      </w:pPr>
      <w:r w:rsidRPr="00BA45CB">
        <w:rPr>
          <w:rFonts w:ascii="Arial" w:hAnsi="Arial" w:cs="Arial"/>
          <w:b/>
          <w:bCs/>
        </w:rPr>
        <w:t>Observação:</w:t>
      </w:r>
      <w:r w:rsidRPr="00BA45CB">
        <w:rPr>
          <w:rFonts w:ascii="Arial" w:hAnsi="Arial" w:cs="Arial"/>
        </w:rPr>
        <w:t xml:space="preserve"> Para todos os itens deve ter </w:t>
      </w:r>
      <w:r w:rsidRPr="00BA45CB">
        <w:rPr>
          <w:rFonts w:ascii="Arial" w:hAnsi="Arial" w:cs="Arial"/>
          <w:b/>
          <w:bCs/>
          <w:bdr w:val="none" w:sz="0" w:space="0" w:color="auto" w:frame="1"/>
        </w:rPr>
        <w:t>Garantia Mínima de 1 ano contra defeitos de fabricação</w:t>
      </w:r>
      <w:r w:rsidRPr="00BA45CB">
        <w:rPr>
          <w:rFonts w:ascii="Arial" w:hAnsi="Arial" w:cs="Arial"/>
          <w:bdr w:val="none" w:sz="0" w:space="0" w:color="auto" w:frame="1"/>
        </w:rPr>
        <w:t xml:space="preserve"> e dispor de Manual de Instrução em Português</w:t>
      </w:r>
      <w:r w:rsidRPr="00BA45CB">
        <w:rPr>
          <w:rFonts w:ascii="Arial" w:hAnsi="Arial" w:cs="Arial"/>
          <w:b/>
          <w:bCs/>
          <w:bdr w:val="none" w:sz="0" w:space="0" w:color="auto" w:frame="1"/>
        </w:rPr>
        <w:t xml:space="preserve">.  </w:t>
      </w:r>
    </w:p>
    <w:p w:rsidR="00530221" w:rsidRDefault="0070431E" w:rsidP="0070431E">
      <w:pPr>
        <w:pStyle w:val="NormalWeb"/>
        <w:spacing w:before="0" w:beforeAutospacing="0" w:after="0" w:afterAutospacing="0" w:line="360" w:lineRule="auto"/>
        <w:jc w:val="both"/>
        <w:rPr>
          <w:rFonts w:ascii="Arial" w:hAnsi="Arial" w:cs="Arial"/>
          <w:b/>
          <w:bCs/>
          <w:color w:val="000000"/>
        </w:rPr>
      </w:pPr>
      <w:bookmarkStart w:id="0" w:name="art6xxiiib"/>
      <w:bookmarkEnd w:id="0"/>
      <w:r>
        <w:rPr>
          <w:rFonts w:ascii="Arial" w:hAnsi="Arial" w:cs="Arial"/>
          <w:b/>
          <w:bCs/>
          <w:color w:val="000000"/>
        </w:rPr>
        <w:t xml:space="preserve">2. </w:t>
      </w:r>
      <w:r w:rsidR="00E473F6" w:rsidRPr="00D15835">
        <w:rPr>
          <w:rFonts w:ascii="Arial" w:hAnsi="Arial" w:cs="Arial"/>
          <w:b/>
          <w:bCs/>
          <w:color w:val="000000"/>
        </w:rPr>
        <w:t xml:space="preserve">JUSTIFICATIVA </w:t>
      </w:r>
      <w:r w:rsidR="004567E2" w:rsidRPr="00D15835">
        <w:rPr>
          <w:rFonts w:ascii="Arial" w:hAnsi="Arial" w:cs="Arial"/>
          <w:b/>
          <w:bCs/>
          <w:color w:val="000000"/>
        </w:rPr>
        <w:t>DA CONTRATAÇÃO</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Pr>
          <w:rFonts w:eastAsiaTheme="minorHAnsi"/>
          <w:color w:val="000000"/>
          <w:sz w:val="24"/>
          <w:szCs w:val="24"/>
          <w:lang w:eastAsia="en-US"/>
        </w:rPr>
        <w:t>Justific</w:t>
      </w:r>
      <w:r w:rsidRPr="00F77A39">
        <w:rPr>
          <w:rFonts w:eastAsiaTheme="minorHAnsi"/>
          <w:color w:val="000000"/>
          <w:sz w:val="24"/>
          <w:szCs w:val="24"/>
          <w:lang w:eastAsia="en-US"/>
        </w:rPr>
        <w:t>a</w:t>
      </w:r>
      <w:r>
        <w:rPr>
          <w:rFonts w:eastAsiaTheme="minorHAnsi"/>
          <w:color w:val="000000"/>
          <w:sz w:val="24"/>
          <w:szCs w:val="24"/>
          <w:lang w:eastAsia="en-US"/>
        </w:rPr>
        <w:t>-se</w:t>
      </w:r>
      <w:r w:rsidRPr="00F77A39">
        <w:rPr>
          <w:rFonts w:eastAsiaTheme="minorHAnsi"/>
          <w:color w:val="000000"/>
          <w:sz w:val="24"/>
          <w:szCs w:val="24"/>
          <w:lang w:eastAsia="en-US"/>
        </w:rPr>
        <w:t xml:space="preserve"> a necessidade de aquisição dos equipamentos para a rede Bem Cuidar (RBC) de forma detalhada.</w:t>
      </w:r>
    </w:p>
    <w:p w:rsidR="00530221" w:rsidRPr="00F77A39" w:rsidRDefault="00530221" w:rsidP="00530221">
      <w:pPr>
        <w:autoSpaceDE w:val="0"/>
        <w:autoSpaceDN w:val="0"/>
        <w:adjustRightInd w:val="0"/>
        <w:spacing w:line="360" w:lineRule="auto"/>
        <w:ind w:firstLine="360"/>
        <w:jc w:val="both"/>
        <w:rPr>
          <w:rFonts w:eastAsiaTheme="minorHAnsi"/>
          <w:b/>
          <w:color w:val="000000"/>
          <w:sz w:val="24"/>
          <w:szCs w:val="24"/>
          <w:lang w:eastAsia="en-US"/>
        </w:rPr>
      </w:pPr>
      <w:r w:rsidRPr="00F77A39">
        <w:rPr>
          <w:rFonts w:eastAsiaTheme="minorHAnsi"/>
          <w:b/>
          <w:color w:val="000000"/>
          <w:sz w:val="24"/>
          <w:szCs w:val="24"/>
          <w:lang w:eastAsia="en-US"/>
        </w:rPr>
        <w:lastRenderedPageBreak/>
        <w:t>Computadores:</w:t>
      </w:r>
      <w:r>
        <w:rPr>
          <w:rFonts w:eastAsiaTheme="minorHAnsi"/>
          <w:b/>
          <w:color w:val="000000"/>
          <w:sz w:val="24"/>
          <w:szCs w:val="24"/>
          <w:lang w:eastAsia="en-US"/>
        </w:rPr>
        <w:t xml:space="preserve"> </w:t>
      </w:r>
      <w:r w:rsidRPr="00F77A39">
        <w:rPr>
          <w:rFonts w:eastAsiaTheme="minorHAnsi"/>
          <w:color w:val="000000"/>
          <w:sz w:val="24"/>
          <w:szCs w:val="24"/>
          <w:lang w:eastAsia="en-US"/>
        </w:rPr>
        <w:t>Os computadores são essenciais para a digitalização e automatização dos processos administrativos da RBC, permitindo maior eficiência e controle nos registros de pacientes, agendamentos, documentação, entre outras tarefas.</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Com computadores novos e atualizados, a RBC poderá implementar sistemas de informação e prontuários eletrônicos, melhorando a gestão de dados e o atendimento aos pacientes.</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Computadores modernos também permitem o uso de software especializado para a área da saúde, como sistemas de apoio à decisão clínica e ferramentas de análise de dados.</w:t>
      </w:r>
    </w:p>
    <w:p w:rsidR="00530221" w:rsidRPr="00B22A7D" w:rsidRDefault="00530221" w:rsidP="00530221">
      <w:pPr>
        <w:autoSpaceDE w:val="0"/>
        <w:autoSpaceDN w:val="0"/>
        <w:adjustRightInd w:val="0"/>
        <w:spacing w:line="360" w:lineRule="auto"/>
        <w:ind w:firstLine="360"/>
        <w:jc w:val="both"/>
        <w:rPr>
          <w:rFonts w:eastAsiaTheme="minorHAnsi"/>
          <w:b/>
          <w:color w:val="000000"/>
          <w:sz w:val="24"/>
          <w:szCs w:val="24"/>
          <w:lang w:eastAsia="en-US"/>
        </w:rPr>
      </w:pPr>
      <w:r w:rsidRPr="00F77A39">
        <w:rPr>
          <w:rFonts w:eastAsiaTheme="minorHAnsi"/>
          <w:b/>
          <w:color w:val="000000"/>
          <w:sz w:val="24"/>
          <w:szCs w:val="24"/>
          <w:lang w:eastAsia="en-US"/>
        </w:rPr>
        <w:t>Webcams:</w:t>
      </w:r>
      <w:r>
        <w:rPr>
          <w:rFonts w:eastAsiaTheme="minorHAnsi"/>
          <w:b/>
          <w:color w:val="000000"/>
          <w:sz w:val="24"/>
          <w:szCs w:val="24"/>
          <w:lang w:eastAsia="en-US"/>
        </w:rPr>
        <w:t xml:space="preserve"> </w:t>
      </w:r>
      <w:r w:rsidRPr="00F77A39">
        <w:rPr>
          <w:rFonts w:eastAsiaTheme="minorHAnsi"/>
          <w:color w:val="000000"/>
          <w:sz w:val="24"/>
          <w:szCs w:val="24"/>
          <w:lang w:eastAsia="en-US"/>
        </w:rPr>
        <w:t>As webcams são fundamentais para a realização de teleconsultas e atendimentos remotos, expandindo o acesso aos serviços da RBC, especialmente em regiões remotas ou com dificuldade de acesso.</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Webcams de boa qualidade garantem uma experiência de atendimento remoto mais eficaz e confortável tanto para os profissionais de saúde quanto para os pacientes.</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Esse recurso é especialmente relevante em um contexto de pandemia, permitindo o atendimento à distância e reduzindo os riscos de contágio.</w:t>
      </w:r>
    </w:p>
    <w:p w:rsidR="00530221" w:rsidRPr="00B22A7D" w:rsidRDefault="00530221" w:rsidP="00530221">
      <w:pPr>
        <w:autoSpaceDE w:val="0"/>
        <w:autoSpaceDN w:val="0"/>
        <w:adjustRightInd w:val="0"/>
        <w:spacing w:line="360" w:lineRule="auto"/>
        <w:ind w:firstLine="360"/>
        <w:jc w:val="both"/>
        <w:rPr>
          <w:rFonts w:eastAsiaTheme="minorHAnsi"/>
          <w:b/>
          <w:color w:val="000000"/>
          <w:sz w:val="24"/>
          <w:szCs w:val="24"/>
          <w:lang w:eastAsia="en-US"/>
        </w:rPr>
      </w:pPr>
      <w:r w:rsidRPr="00F77A39">
        <w:rPr>
          <w:rFonts w:eastAsiaTheme="minorHAnsi"/>
          <w:b/>
          <w:color w:val="000000"/>
          <w:sz w:val="24"/>
          <w:szCs w:val="24"/>
          <w:lang w:eastAsia="en-US"/>
        </w:rPr>
        <w:t>Aquecedores de ambiente:</w:t>
      </w:r>
      <w:r>
        <w:rPr>
          <w:rFonts w:eastAsiaTheme="minorHAnsi"/>
          <w:b/>
          <w:color w:val="000000"/>
          <w:sz w:val="24"/>
          <w:szCs w:val="24"/>
          <w:lang w:eastAsia="en-US"/>
        </w:rPr>
        <w:t xml:space="preserve"> </w:t>
      </w:r>
      <w:r w:rsidRPr="00F77A39">
        <w:rPr>
          <w:rFonts w:eastAsiaTheme="minorHAnsi"/>
          <w:color w:val="000000"/>
          <w:sz w:val="24"/>
          <w:szCs w:val="24"/>
          <w:lang w:eastAsia="en-US"/>
        </w:rPr>
        <w:t>Os aquecedores de ambiente são importantes para garantir o conforto e o bem-estar dos pacientes, especialmente em regiões com climas mais frios.</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Ambientes aconchegantes e com temperatura adequada contribuem para a recuperação e o tratamento dos pacientes, além de proporcionar maior satisfação com os serviços da RBC.</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Essa aquisição também é relevante para garantir a segurança e a saúde dos profissionais de saúde que atuam nas unidades da RBC.</w:t>
      </w:r>
    </w:p>
    <w:p w:rsidR="00530221" w:rsidRPr="00B22A7D" w:rsidRDefault="00530221" w:rsidP="00530221">
      <w:pPr>
        <w:autoSpaceDE w:val="0"/>
        <w:autoSpaceDN w:val="0"/>
        <w:adjustRightInd w:val="0"/>
        <w:spacing w:line="360" w:lineRule="auto"/>
        <w:ind w:firstLine="360"/>
        <w:jc w:val="both"/>
        <w:rPr>
          <w:rFonts w:eastAsiaTheme="minorHAnsi"/>
          <w:b/>
          <w:color w:val="000000"/>
          <w:sz w:val="24"/>
          <w:szCs w:val="24"/>
          <w:lang w:eastAsia="en-US"/>
        </w:rPr>
      </w:pPr>
      <w:r w:rsidRPr="00F77A39">
        <w:rPr>
          <w:rFonts w:eastAsiaTheme="minorHAnsi"/>
          <w:b/>
          <w:color w:val="000000"/>
          <w:sz w:val="24"/>
          <w:szCs w:val="24"/>
          <w:lang w:eastAsia="en-US"/>
        </w:rPr>
        <w:t>Equipamentos médicos hospitalares:</w:t>
      </w:r>
      <w:r>
        <w:rPr>
          <w:rFonts w:eastAsiaTheme="minorHAnsi"/>
          <w:b/>
          <w:color w:val="000000"/>
          <w:sz w:val="24"/>
          <w:szCs w:val="24"/>
          <w:lang w:eastAsia="en-US"/>
        </w:rPr>
        <w:t xml:space="preserve"> </w:t>
      </w:r>
      <w:r w:rsidRPr="00F77A39">
        <w:rPr>
          <w:rFonts w:eastAsiaTheme="minorHAnsi"/>
          <w:color w:val="000000"/>
          <w:sz w:val="24"/>
          <w:szCs w:val="24"/>
          <w:lang w:eastAsia="en-US"/>
        </w:rPr>
        <w:t>A aquisição de equipamentos médicos hospitalares, como monitores de sinais vitais, desfibriladores, macas, entre outros, é fundamental para garantir a qualidade e a eficácia dos serviços de saúde prestados pela RBC.</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lastRenderedPageBreak/>
        <w:t>Esses equipamentos permitem o diagnóstico, o tratamento e o monitoramento adequado dos pacientes, contribuindo para melhores resultados clínicos.</w:t>
      </w:r>
    </w:p>
    <w:p w:rsidR="00530221"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A disponibilidade desses recursos também é essencial para a prestação de serviços de emergência e cuidados intensivos, quando necessário.</w:t>
      </w:r>
    </w:p>
    <w:p w:rsidR="00530221" w:rsidRPr="00B22A7D" w:rsidRDefault="00530221" w:rsidP="00530221">
      <w:pPr>
        <w:autoSpaceDE w:val="0"/>
        <w:autoSpaceDN w:val="0"/>
        <w:adjustRightInd w:val="0"/>
        <w:spacing w:line="360" w:lineRule="auto"/>
        <w:ind w:firstLine="360"/>
        <w:jc w:val="both"/>
        <w:rPr>
          <w:rFonts w:eastAsiaTheme="minorHAnsi"/>
          <w:b/>
          <w:color w:val="000000"/>
          <w:sz w:val="24"/>
          <w:szCs w:val="24"/>
          <w:lang w:eastAsia="en-US"/>
        </w:rPr>
      </w:pPr>
      <w:r w:rsidRPr="00F77A39">
        <w:rPr>
          <w:rFonts w:eastAsiaTheme="minorHAnsi"/>
          <w:b/>
          <w:color w:val="000000"/>
          <w:sz w:val="24"/>
          <w:szCs w:val="24"/>
          <w:lang w:eastAsia="en-US"/>
        </w:rPr>
        <w:t>Mobiliário:</w:t>
      </w:r>
      <w:r>
        <w:rPr>
          <w:rFonts w:eastAsiaTheme="minorHAnsi"/>
          <w:b/>
          <w:color w:val="000000"/>
          <w:sz w:val="24"/>
          <w:szCs w:val="24"/>
          <w:lang w:eastAsia="en-US"/>
        </w:rPr>
        <w:t xml:space="preserve"> </w:t>
      </w:r>
      <w:r w:rsidRPr="00F77A39">
        <w:rPr>
          <w:rFonts w:eastAsiaTheme="minorHAnsi"/>
          <w:color w:val="000000"/>
          <w:sz w:val="24"/>
          <w:szCs w:val="24"/>
          <w:lang w:eastAsia="en-US"/>
        </w:rPr>
        <w:t>O mobiliário adequado, como cadeiras, mesas, armários, entre outros, é importante para proporcionar um ambiente de atendimento confortável e funcional para pacientes e profissionais de saúde.</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Um ambiente bem equipado e organizado contribui para a eficiência dos processos de trabalho e para a satisfação dos usuários da RBC.</w:t>
      </w:r>
    </w:p>
    <w:p w:rsidR="00530221" w:rsidRPr="00F77A39"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Além disso, o mobiliário adequado também garante a acessibilidade e a segurança dos pacientes, especialmente os com necessidades especiais.</w:t>
      </w:r>
    </w:p>
    <w:p w:rsidR="00530221" w:rsidRDefault="00530221" w:rsidP="00530221">
      <w:pPr>
        <w:autoSpaceDE w:val="0"/>
        <w:autoSpaceDN w:val="0"/>
        <w:adjustRightInd w:val="0"/>
        <w:spacing w:line="360" w:lineRule="auto"/>
        <w:ind w:firstLine="360"/>
        <w:jc w:val="both"/>
        <w:rPr>
          <w:rFonts w:eastAsiaTheme="minorHAnsi"/>
          <w:color w:val="000000"/>
          <w:sz w:val="24"/>
          <w:szCs w:val="24"/>
          <w:lang w:eastAsia="en-US"/>
        </w:rPr>
      </w:pPr>
      <w:r w:rsidRPr="00F77A39">
        <w:rPr>
          <w:rFonts w:eastAsiaTheme="minorHAnsi"/>
          <w:color w:val="000000"/>
          <w:sz w:val="24"/>
          <w:szCs w:val="24"/>
          <w:lang w:eastAsia="en-US"/>
        </w:rPr>
        <w:t>Em resumo, a aquisição desses equipamentos é fundamental para a modernização, a eficiência e a qualidade dos serviços prestados pela Rede Bem Cuidar (RBC), contribuindo para a melhoria do atendimento aos pacientes e o fortalecimento da rede de atenção à saúde.</w:t>
      </w:r>
    </w:p>
    <w:p w:rsidR="00530221" w:rsidRPr="007C0C96" w:rsidRDefault="00530221" w:rsidP="00530221">
      <w:pPr>
        <w:autoSpaceDE w:val="0"/>
        <w:autoSpaceDN w:val="0"/>
        <w:adjustRightInd w:val="0"/>
        <w:spacing w:line="360" w:lineRule="auto"/>
        <w:ind w:firstLine="360"/>
        <w:jc w:val="both"/>
        <w:rPr>
          <w:rFonts w:eastAsiaTheme="minorHAnsi"/>
          <w:color w:val="000000"/>
          <w:sz w:val="24"/>
          <w:szCs w:val="24"/>
          <w:lang w:eastAsia="en-US"/>
        </w:rPr>
      </w:pPr>
    </w:p>
    <w:p w:rsidR="00BA45CB" w:rsidRDefault="00BA45CB" w:rsidP="00BA45CB">
      <w:pPr>
        <w:pStyle w:val="NormalWeb"/>
        <w:spacing w:before="0" w:beforeAutospacing="0" w:after="0" w:afterAutospacing="0" w:line="360" w:lineRule="auto"/>
        <w:jc w:val="both"/>
        <w:rPr>
          <w:rFonts w:ascii="Arial" w:hAnsi="Arial" w:cs="Arial"/>
          <w:b/>
          <w:color w:val="000000"/>
        </w:rPr>
      </w:pPr>
      <w:r>
        <w:rPr>
          <w:rFonts w:ascii="Arial" w:hAnsi="Arial" w:cs="Arial"/>
          <w:b/>
          <w:color w:val="000000"/>
        </w:rPr>
        <w:t xml:space="preserve">2.1 </w:t>
      </w:r>
      <w:r w:rsidR="003634C2">
        <w:rPr>
          <w:rFonts w:ascii="Arial" w:hAnsi="Arial" w:cs="Arial"/>
          <w:b/>
          <w:color w:val="000000"/>
        </w:rPr>
        <w:t>Justificativa</w:t>
      </w:r>
      <w:r w:rsidR="00EF35B4" w:rsidRPr="003634C2">
        <w:rPr>
          <w:rFonts w:ascii="Arial" w:hAnsi="Arial" w:cs="Arial"/>
          <w:b/>
          <w:color w:val="000000"/>
        </w:rPr>
        <w:t xml:space="preserve"> </w:t>
      </w:r>
      <w:r w:rsidR="003634C2">
        <w:rPr>
          <w:rFonts w:ascii="Arial" w:hAnsi="Arial" w:cs="Arial"/>
          <w:b/>
          <w:color w:val="000000"/>
        </w:rPr>
        <w:t>d</w:t>
      </w:r>
      <w:r w:rsidR="00EF35B4" w:rsidRPr="003634C2">
        <w:rPr>
          <w:rFonts w:ascii="Arial" w:hAnsi="Arial" w:cs="Arial"/>
          <w:b/>
          <w:color w:val="000000"/>
        </w:rPr>
        <w:t>a quantidade</w:t>
      </w:r>
      <w:r>
        <w:rPr>
          <w:rFonts w:ascii="Arial" w:hAnsi="Arial" w:cs="Arial"/>
          <w:b/>
          <w:color w:val="000000"/>
        </w:rPr>
        <w:t>.</w:t>
      </w:r>
    </w:p>
    <w:p w:rsidR="00351368" w:rsidRDefault="003634C2" w:rsidP="003634C2">
      <w:pPr>
        <w:pStyle w:val="NormalWeb"/>
        <w:spacing w:before="0" w:beforeAutospacing="0" w:after="0" w:afterAutospacing="0" w:line="360" w:lineRule="auto"/>
        <w:ind w:firstLine="708"/>
        <w:jc w:val="both"/>
        <w:rPr>
          <w:rFonts w:ascii="Arial" w:hAnsi="Arial" w:cs="Arial"/>
          <w:color w:val="000000"/>
        </w:rPr>
      </w:pPr>
      <w:r w:rsidRPr="003634C2">
        <w:rPr>
          <w:rFonts w:ascii="Arial" w:hAnsi="Arial" w:cs="Arial"/>
          <w:color w:val="000000"/>
        </w:rPr>
        <w:t>Justifica-se</w:t>
      </w:r>
      <w:r>
        <w:rPr>
          <w:rFonts w:ascii="Arial" w:hAnsi="Arial" w:cs="Arial"/>
          <w:color w:val="000000"/>
        </w:rPr>
        <w:t xml:space="preserve"> a necessidade d</w:t>
      </w:r>
      <w:r w:rsidR="00BA45CB">
        <w:rPr>
          <w:rFonts w:ascii="Arial" w:hAnsi="Arial" w:cs="Arial"/>
          <w:color w:val="000000"/>
        </w:rPr>
        <w:t>o quantitativo elencad</w:t>
      </w:r>
      <w:r w:rsidR="00530221">
        <w:rPr>
          <w:rFonts w:ascii="Arial" w:hAnsi="Arial" w:cs="Arial"/>
          <w:color w:val="000000"/>
        </w:rPr>
        <w:t xml:space="preserve">o no quadro 01 por se tratar </w:t>
      </w:r>
      <w:r w:rsidR="00530221" w:rsidRPr="00854082">
        <w:rPr>
          <w:rFonts w:ascii="Arial" w:hAnsi="Arial" w:cs="Arial"/>
          <w:color w:val="000000"/>
        </w:rPr>
        <w:t xml:space="preserve">da necessidade da Rede Bem Cuidar, </w:t>
      </w:r>
      <w:r w:rsidR="00BA45CB" w:rsidRPr="00854082">
        <w:rPr>
          <w:rFonts w:ascii="Arial" w:hAnsi="Arial" w:cs="Arial"/>
          <w:color w:val="000000"/>
        </w:rPr>
        <w:t xml:space="preserve">bem como, </w:t>
      </w:r>
      <w:r w:rsidR="00893730" w:rsidRPr="00854082">
        <w:rPr>
          <w:rFonts w:ascii="Arial" w:hAnsi="Arial" w:cs="Arial"/>
          <w:color w:val="000000"/>
        </w:rPr>
        <w:t>reposição imediata de alguns equipa</w:t>
      </w:r>
      <w:r w:rsidR="00530221" w:rsidRPr="00854082">
        <w:rPr>
          <w:rFonts w:ascii="Arial" w:hAnsi="Arial" w:cs="Arial"/>
          <w:color w:val="000000"/>
        </w:rPr>
        <w:t>mentos na unidade</w:t>
      </w:r>
      <w:r w:rsidR="00893730" w:rsidRPr="00854082">
        <w:rPr>
          <w:rFonts w:ascii="Arial" w:hAnsi="Arial" w:cs="Arial"/>
          <w:color w:val="000000"/>
        </w:rPr>
        <w:t xml:space="preserve"> de saúde</w:t>
      </w:r>
      <w:r w:rsidR="00530221" w:rsidRPr="00854082">
        <w:rPr>
          <w:rFonts w:ascii="Arial" w:hAnsi="Arial" w:cs="Arial"/>
          <w:color w:val="000000"/>
        </w:rPr>
        <w:t xml:space="preserve"> da RBC</w:t>
      </w:r>
      <w:r w:rsidR="00893730" w:rsidRPr="00854082">
        <w:rPr>
          <w:rFonts w:ascii="Arial" w:hAnsi="Arial" w:cs="Arial"/>
          <w:color w:val="000000"/>
        </w:rPr>
        <w:t xml:space="preserve"> do município tendo em vista a vida útil dos equipamentos em uso nas unidades que em caso de avaria deve ser imediatamente reposto para que o atendimento a população não fique prejudicado, até porque alguns equipamentos elencados no quadro 01 é utilizado em todos os pacientes</w:t>
      </w:r>
      <w:r w:rsidR="00E86BDC" w:rsidRPr="00854082">
        <w:rPr>
          <w:rFonts w:ascii="Arial" w:hAnsi="Arial" w:cs="Arial"/>
          <w:color w:val="000000"/>
        </w:rPr>
        <w:t>, como por exemplo a aferição dos sinais vitais</w:t>
      </w:r>
      <w:r w:rsidR="00893730" w:rsidRPr="00854082">
        <w:rPr>
          <w:rFonts w:ascii="Arial" w:hAnsi="Arial" w:cs="Arial"/>
          <w:color w:val="000000"/>
        </w:rPr>
        <w:t xml:space="preserve"> . É salutar que a Secretaria da Saúde mantenha suas unidades equipadas com os equipamentos necessários para atender os usuários </w:t>
      </w:r>
      <w:r w:rsidR="00854082">
        <w:rPr>
          <w:rFonts w:ascii="Arial" w:hAnsi="Arial" w:cs="Arial"/>
          <w:color w:val="000000"/>
        </w:rPr>
        <w:t>da Rede Bem Cuidar</w:t>
      </w:r>
    </w:p>
    <w:p w:rsidR="00E86BDC" w:rsidRPr="003634C2" w:rsidRDefault="00E86BDC" w:rsidP="003634C2">
      <w:pPr>
        <w:pStyle w:val="NormalWeb"/>
        <w:spacing w:before="0" w:beforeAutospacing="0" w:after="0" w:afterAutospacing="0" w:line="360" w:lineRule="auto"/>
        <w:ind w:firstLine="708"/>
        <w:jc w:val="both"/>
        <w:rPr>
          <w:rFonts w:ascii="Arial" w:hAnsi="Arial" w:cs="Arial"/>
          <w:color w:val="000000"/>
        </w:rPr>
      </w:pPr>
    </w:p>
    <w:p w:rsidR="00560254" w:rsidRDefault="00E86BDC" w:rsidP="00DB70C9">
      <w:pPr>
        <w:pStyle w:val="NormalWeb"/>
        <w:spacing w:before="0" w:beforeAutospacing="0" w:after="0" w:afterAutospacing="0" w:line="360" w:lineRule="auto"/>
        <w:jc w:val="both"/>
        <w:rPr>
          <w:rFonts w:ascii="Arial" w:hAnsi="Arial" w:cs="Arial"/>
          <w:b/>
          <w:color w:val="000000"/>
        </w:rPr>
      </w:pPr>
      <w:r>
        <w:rPr>
          <w:rFonts w:ascii="Arial" w:hAnsi="Arial" w:cs="Arial"/>
          <w:b/>
          <w:color w:val="000000"/>
        </w:rPr>
        <w:t>2.2</w:t>
      </w:r>
      <w:r w:rsidR="00EF35B4" w:rsidRPr="00351368">
        <w:rPr>
          <w:rFonts w:ascii="Arial" w:hAnsi="Arial" w:cs="Arial"/>
          <w:b/>
          <w:color w:val="000000"/>
        </w:rPr>
        <w:t xml:space="preserve">. </w:t>
      </w:r>
      <w:r w:rsidR="004567E2" w:rsidRPr="00351368">
        <w:rPr>
          <w:rFonts w:ascii="Arial" w:hAnsi="Arial" w:cs="Arial"/>
          <w:b/>
          <w:color w:val="000000"/>
        </w:rPr>
        <w:t xml:space="preserve">Trata-se de </w:t>
      </w:r>
      <w:r w:rsidR="00854082">
        <w:rPr>
          <w:rFonts w:ascii="Arial" w:hAnsi="Arial" w:cs="Arial"/>
          <w:b/>
          <w:color w:val="000000"/>
        </w:rPr>
        <w:t xml:space="preserve">Pregão Eletrônico </w:t>
      </w:r>
      <w:r w:rsidR="004567E2" w:rsidRPr="00351368">
        <w:rPr>
          <w:rFonts w:ascii="Arial" w:hAnsi="Arial" w:cs="Arial"/>
          <w:b/>
          <w:color w:val="000000"/>
        </w:rPr>
        <w:t>pois:</w:t>
      </w:r>
      <w:r w:rsidR="00560254" w:rsidRPr="00351368">
        <w:rPr>
          <w:rFonts w:ascii="Arial" w:hAnsi="Arial" w:cs="Arial"/>
          <w:b/>
          <w:color w:val="000000"/>
        </w:rPr>
        <w:t xml:space="preserve"> </w:t>
      </w:r>
    </w:p>
    <w:p w:rsidR="001456A7" w:rsidRPr="00A52B89" w:rsidRDefault="001456A7" w:rsidP="001456A7">
      <w:pPr>
        <w:spacing w:line="276" w:lineRule="auto"/>
        <w:ind w:right="-1" w:firstLine="709"/>
        <w:jc w:val="both"/>
        <w:rPr>
          <w:i/>
          <w:sz w:val="24"/>
          <w:szCs w:val="24"/>
          <w:u w:val="single"/>
        </w:rPr>
      </w:pPr>
      <w:r w:rsidRPr="00A52B89">
        <w:rPr>
          <w:i/>
          <w:sz w:val="24"/>
          <w:szCs w:val="24"/>
          <w:u w:val="single"/>
        </w:rPr>
        <w:t xml:space="preserve">Justifica-se a adoção da licitação na modalidade </w:t>
      </w:r>
      <w:r w:rsidR="00854082" w:rsidRPr="00A52B89">
        <w:rPr>
          <w:i/>
          <w:sz w:val="24"/>
          <w:szCs w:val="24"/>
          <w:u w:val="single"/>
        </w:rPr>
        <w:t xml:space="preserve">Pregão Eletrônico </w:t>
      </w:r>
      <w:r w:rsidRPr="00A52B89">
        <w:rPr>
          <w:i/>
          <w:sz w:val="24"/>
          <w:szCs w:val="24"/>
          <w:u w:val="single"/>
        </w:rPr>
        <w:t>por est</w:t>
      </w:r>
      <w:r w:rsidR="00854082" w:rsidRPr="00A52B89">
        <w:rPr>
          <w:i/>
          <w:sz w:val="24"/>
          <w:szCs w:val="24"/>
          <w:u w:val="single"/>
        </w:rPr>
        <w:t>ar evidenciada a necessidade da aquisição e por se tratar de</w:t>
      </w:r>
      <w:r w:rsidRPr="00A52B89">
        <w:rPr>
          <w:i/>
          <w:sz w:val="24"/>
          <w:szCs w:val="24"/>
          <w:u w:val="single"/>
        </w:rPr>
        <w:t xml:space="preserve"> objeto</w:t>
      </w:r>
      <w:r w:rsidR="00854082" w:rsidRPr="00A52B89">
        <w:rPr>
          <w:i/>
          <w:sz w:val="24"/>
          <w:szCs w:val="24"/>
          <w:u w:val="single"/>
        </w:rPr>
        <w:t>s</w:t>
      </w:r>
      <w:r w:rsidRPr="00A52B89">
        <w:rPr>
          <w:i/>
          <w:sz w:val="24"/>
          <w:szCs w:val="24"/>
          <w:u w:val="single"/>
        </w:rPr>
        <w:t xml:space="preserve"> que possibilita definir previamente o quantitativo demandado</w:t>
      </w:r>
      <w:r w:rsidR="00854082" w:rsidRPr="00A52B89">
        <w:rPr>
          <w:i/>
          <w:sz w:val="24"/>
          <w:szCs w:val="24"/>
          <w:u w:val="single"/>
        </w:rPr>
        <w:t>.</w:t>
      </w:r>
      <w:r w:rsidRPr="00A52B89">
        <w:rPr>
          <w:i/>
          <w:sz w:val="24"/>
          <w:szCs w:val="24"/>
          <w:u w:val="single"/>
        </w:rPr>
        <w:t xml:space="preserve"> </w:t>
      </w:r>
      <w:r w:rsidR="00854082" w:rsidRPr="00A52B89">
        <w:rPr>
          <w:i/>
          <w:sz w:val="24"/>
          <w:szCs w:val="24"/>
          <w:u w:val="single"/>
        </w:rPr>
        <w:t xml:space="preserve"> </w:t>
      </w:r>
    </w:p>
    <w:p w:rsidR="004567E2" w:rsidRPr="000B7DC2" w:rsidRDefault="00854082" w:rsidP="000B7DC2">
      <w:pPr>
        <w:spacing w:line="276" w:lineRule="auto"/>
        <w:ind w:right="-1" w:firstLine="709"/>
        <w:jc w:val="both"/>
        <w:rPr>
          <w:i/>
          <w:sz w:val="24"/>
          <w:szCs w:val="24"/>
          <w:u w:val="single"/>
        </w:rPr>
      </w:pPr>
      <w:r w:rsidRPr="00A52B89">
        <w:rPr>
          <w:i/>
          <w:sz w:val="24"/>
          <w:szCs w:val="24"/>
          <w:u w:val="single"/>
        </w:rPr>
        <w:t>É salutar justificar ainda o cumprimento da</w:t>
      </w:r>
      <w:r w:rsidR="004966F3" w:rsidRPr="00A52B89">
        <w:rPr>
          <w:i/>
          <w:sz w:val="24"/>
          <w:szCs w:val="24"/>
          <w:u w:val="single"/>
        </w:rPr>
        <w:t>s</w:t>
      </w:r>
      <w:r w:rsidRPr="00A52B89">
        <w:rPr>
          <w:i/>
          <w:sz w:val="24"/>
          <w:szCs w:val="24"/>
          <w:u w:val="single"/>
        </w:rPr>
        <w:t xml:space="preserve"> Portaria</w:t>
      </w:r>
      <w:r w:rsidR="004966F3" w:rsidRPr="00A52B89">
        <w:rPr>
          <w:i/>
          <w:sz w:val="24"/>
          <w:szCs w:val="24"/>
          <w:u w:val="single"/>
        </w:rPr>
        <w:t>s SES 635/21 e 916/21</w:t>
      </w:r>
    </w:p>
    <w:p w:rsidR="0045094B" w:rsidRPr="00D15835" w:rsidRDefault="004567E2" w:rsidP="004567E2">
      <w:pPr>
        <w:pStyle w:val="Ttulo11"/>
        <w:ind w:left="1480" w:hanging="1480"/>
        <w:rPr>
          <w:rFonts w:ascii="Arial" w:hAnsi="Arial" w:cs="Arial"/>
        </w:rPr>
      </w:pPr>
      <w:bookmarkStart w:id="1" w:name="art6xxiiic"/>
      <w:bookmarkEnd w:id="1"/>
      <w:r w:rsidRPr="00D15835">
        <w:rPr>
          <w:rFonts w:ascii="Arial" w:hAnsi="Arial" w:cs="Arial"/>
        </w:rPr>
        <w:lastRenderedPageBreak/>
        <w:t>3-</w:t>
      </w:r>
      <w:r w:rsidRPr="00D15835">
        <w:rPr>
          <w:rFonts w:ascii="Arial" w:hAnsi="Arial" w:cs="Arial"/>
          <w:spacing w:val="2"/>
        </w:rPr>
        <w:t xml:space="preserve"> </w:t>
      </w:r>
      <w:r w:rsidRPr="00D15835">
        <w:rPr>
          <w:rFonts w:ascii="Arial" w:hAnsi="Arial" w:cs="Arial"/>
        </w:rPr>
        <w:t>FORMA,</w:t>
      </w:r>
      <w:r w:rsidRPr="00D15835">
        <w:rPr>
          <w:rFonts w:ascii="Arial" w:hAnsi="Arial" w:cs="Arial"/>
          <w:spacing w:val="-2"/>
        </w:rPr>
        <w:t xml:space="preserve"> </w:t>
      </w:r>
      <w:r w:rsidRPr="00D15835">
        <w:rPr>
          <w:rFonts w:ascii="Arial" w:hAnsi="Arial" w:cs="Arial"/>
        </w:rPr>
        <w:t>PRAZO</w:t>
      </w:r>
      <w:r w:rsidRPr="00D15835">
        <w:rPr>
          <w:rFonts w:ascii="Arial" w:hAnsi="Arial" w:cs="Arial"/>
          <w:spacing w:val="54"/>
        </w:rPr>
        <w:t xml:space="preserve"> </w:t>
      </w:r>
      <w:r w:rsidRPr="00D15835">
        <w:rPr>
          <w:rFonts w:ascii="Arial" w:hAnsi="Arial" w:cs="Arial"/>
        </w:rPr>
        <w:t>E</w:t>
      </w:r>
      <w:r w:rsidRPr="00D15835">
        <w:rPr>
          <w:rFonts w:ascii="Arial" w:hAnsi="Arial" w:cs="Arial"/>
          <w:spacing w:val="-3"/>
        </w:rPr>
        <w:t xml:space="preserve"> </w:t>
      </w:r>
      <w:r w:rsidRPr="00D15835">
        <w:rPr>
          <w:rFonts w:ascii="Arial" w:hAnsi="Arial" w:cs="Arial"/>
        </w:rPr>
        <w:t>LOCAL:</w:t>
      </w:r>
    </w:p>
    <w:p w:rsidR="004567E2" w:rsidRPr="00D15835" w:rsidRDefault="004567E2" w:rsidP="004567E2">
      <w:pPr>
        <w:pStyle w:val="Corpodetexto"/>
        <w:spacing w:before="11"/>
        <w:jc w:val="left"/>
        <w:rPr>
          <w:rFonts w:ascii="Arial" w:hAnsi="Arial" w:cs="Arial"/>
          <w:b/>
          <w:sz w:val="24"/>
          <w:szCs w:val="24"/>
        </w:rPr>
      </w:pPr>
    </w:p>
    <w:p w:rsidR="004567E2" w:rsidRPr="00D15835" w:rsidRDefault="00854082" w:rsidP="004E7BE3">
      <w:pPr>
        <w:widowControl w:val="0"/>
        <w:shd w:val="clear" w:color="auto" w:fill="FFFFFF" w:themeFill="background1"/>
        <w:tabs>
          <w:tab w:val="left" w:pos="1169"/>
        </w:tabs>
        <w:autoSpaceDE w:val="0"/>
        <w:autoSpaceDN w:val="0"/>
        <w:spacing w:before="90" w:line="360" w:lineRule="auto"/>
        <w:ind w:right="-285"/>
        <w:jc w:val="both"/>
        <w:rPr>
          <w:sz w:val="24"/>
          <w:szCs w:val="24"/>
        </w:rPr>
      </w:pPr>
      <w:r>
        <w:rPr>
          <w:sz w:val="24"/>
          <w:szCs w:val="24"/>
        </w:rPr>
        <w:t>3.1</w:t>
      </w:r>
      <w:r w:rsidR="001C4E31">
        <w:rPr>
          <w:sz w:val="24"/>
          <w:szCs w:val="24"/>
        </w:rPr>
        <w:t xml:space="preserve"> O </w:t>
      </w:r>
      <w:r w:rsidR="004567E2" w:rsidRPr="00D15835">
        <w:rPr>
          <w:sz w:val="24"/>
          <w:szCs w:val="24"/>
        </w:rPr>
        <w:t xml:space="preserve"> prazo de entrega não </w:t>
      </w:r>
      <w:r w:rsidR="001C4E31">
        <w:rPr>
          <w:sz w:val="24"/>
          <w:szCs w:val="24"/>
        </w:rPr>
        <w:t xml:space="preserve">poderá ser </w:t>
      </w:r>
      <w:r w:rsidR="004567E2" w:rsidRPr="00D15835">
        <w:rPr>
          <w:sz w:val="24"/>
          <w:szCs w:val="24"/>
        </w:rPr>
        <w:t xml:space="preserve">superior </w:t>
      </w:r>
      <w:r w:rsidR="004567E2" w:rsidRPr="006D51E9">
        <w:rPr>
          <w:sz w:val="24"/>
          <w:szCs w:val="24"/>
          <w:shd w:val="clear" w:color="auto" w:fill="FFFFFF" w:themeFill="background1"/>
        </w:rPr>
        <w:t xml:space="preserve">a </w:t>
      </w:r>
      <w:r w:rsidR="00351368" w:rsidRPr="006D51E9">
        <w:rPr>
          <w:sz w:val="24"/>
          <w:szCs w:val="24"/>
          <w:shd w:val="clear" w:color="auto" w:fill="FFFFFF" w:themeFill="background1"/>
        </w:rPr>
        <w:t xml:space="preserve">30 (trinta) </w:t>
      </w:r>
      <w:r w:rsidR="004567E2" w:rsidRPr="006D51E9">
        <w:rPr>
          <w:sz w:val="24"/>
          <w:szCs w:val="24"/>
          <w:shd w:val="clear" w:color="auto" w:fill="FFFFFF" w:themeFill="background1"/>
        </w:rPr>
        <w:t>dias</w:t>
      </w:r>
      <w:r w:rsidR="004567E2" w:rsidRPr="00D15835">
        <w:rPr>
          <w:sz w:val="24"/>
          <w:szCs w:val="24"/>
        </w:rPr>
        <w:t>, contados a partir do</w:t>
      </w:r>
      <w:r w:rsidR="004567E2" w:rsidRPr="00D15835">
        <w:rPr>
          <w:spacing w:val="1"/>
          <w:sz w:val="24"/>
          <w:szCs w:val="24"/>
        </w:rPr>
        <w:t xml:space="preserve"> </w:t>
      </w:r>
      <w:r w:rsidR="004567E2" w:rsidRPr="00D15835">
        <w:rPr>
          <w:sz w:val="24"/>
          <w:szCs w:val="24"/>
        </w:rPr>
        <w:t>recebimento da Nota de Empenho ou da assinatura do instrumento de contrato, se for o</w:t>
      </w:r>
      <w:r w:rsidR="004567E2" w:rsidRPr="00D15835">
        <w:rPr>
          <w:spacing w:val="1"/>
          <w:sz w:val="24"/>
          <w:szCs w:val="24"/>
        </w:rPr>
        <w:t xml:space="preserve"> </w:t>
      </w:r>
      <w:r w:rsidR="004567E2" w:rsidRPr="00D15835">
        <w:rPr>
          <w:sz w:val="24"/>
          <w:szCs w:val="24"/>
        </w:rPr>
        <w:t>caso.</w:t>
      </w:r>
    </w:p>
    <w:p w:rsidR="006D51E9" w:rsidRPr="000F4F38" w:rsidRDefault="00854082" w:rsidP="00736ABB">
      <w:pPr>
        <w:widowControl w:val="0"/>
        <w:tabs>
          <w:tab w:val="left" w:pos="1082"/>
        </w:tabs>
        <w:autoSpaceDE w:val="0"/>
        <w:autoSpaceDN w:val="0"/>
        <w:spacing w:line="360" w:lineRule="auto"/>
        <w:jc w:val="both"/>
        <w:rPr>
          <w:sz w:val="24"/>
          <w:szCs w:val="24"/>
        </w:rPr>
      </w:pPr>
      <w:r>
        <w:rPr>
          <w:sz w:val="24"/>
          <w:szCs w:val="24"/>
        </w:rPr>
        <w:t>3.2</w:t>
      </w:r>
      <w:r w:rsidR="004567E2" w:rsidRPr="00D15835">
        <w:rPr>
          <w:sz w:val="24"/>
          <w:szCs w:val="24"/>
        </w:rPr>
        <w:t xml:space="preserve"> Os</w:t>
      </w:r>
      <w:r w:rsidR="004567E2" w:rsidRPr="00D15835">
        <w:rPr>
          <w:spacing w:val="4"/>
          <w:sz w:val="24"/>
          <w:szCs w:val="24"/>
        </w:rPr>
        <w:t xml:space="preserve"> </w:t>
      </w:r>
      <w:r w:rsidR="004567E2" w:rsidRPr="00D15835">
        <w:rPr>
          <w:sz w:val="24"/>
          <w:szCs w:val="24"/>
        </w:rPr>
        <w:t>bens</w:t>
      </w:r>
      <w:r w:rsidR="004567E2" w:rsidRPr="00D15835">
        <w:rPr>
          <w:spacing w:val="4"/>
          <w:sz w:val="24"/>
          <w:szCs w:val="24"/>
        </w:rPr>
        <w:t xml:space="preserve"> </w:t>
      </w:r>
      <w:r w:rsidR="004567E2" w:rsidRPr="00D15835">
        <w:rPr>
          <w:sz w:val="24"/>
          <w:szCs w:val="24"/>
        </w:rPr>
        <w:t>deverão</w:t>
      </w:r>
      <w:r w:rsidR="004567E2" w:rsidRPr="00D15835">
        <w:rPr>
          <w:spacing w:val="6"/>
          <w:sz w:val="24"/>
          <w:szCs w:val="24"/>
        </w:rPr>
        <w:t xml:space="preserve"> </w:t>
      </w:r>
      <w:r w:rsidR="004567E2" w:rsidRPr="00D15835">
        <w:rPr>
          <w:sz w:val="24"/>
          <w:szCs w:val="24"/>
        </w:rPr>
        <w:t>ser</w:t>
      </w:r>
      <w:r w:rsidR="004567E2" w:rsidRPr="00D15835">
        <w:rPr>
          <w:spacing w:val="6"/>
          <w:sz w:val="24"/>
          <w:szCs w:val="24"/>
        </w:rPr>
        <w:t xml:space="preserve"> </w:t>
      </w:r>
      <w:r w:rsidR="004567E2" w:rsidRPr="00D15835">
        <w:rPr>
          <w:sz w:val="24"/>
          <w:szCs w:val="24"/>
        </w:rPr>
        <w:t>entregues</w:t>
      </w:r>
      <w:r w:rsidR="004567E2" w:rsidRPr="00D15835">
        <w:rPr>
          <w:spacing w:val="4"/>
          <w:sz w:val="24"/>
          <w:szCs w:val="24"/>
        </w:rPr>
        <w:t xml:space="preserve"> </w:t>
      </w:r>
      <w:r w:rsidR="001C4E31">
        <w:rPr>
          <w:spacing w:val="4"/>
          <w:sz w:val="24"/>
          <w:szCs w:val="24"/>
        </w:rPr>
        <w:t xml:space="preserve">no </w:t>
      </w:r>
      <w:r w:rsidR="001C4E31">
        <w:rPr>
          <w:sz w:val="24"/>
          <w:szCs w:val="24"/>
        </w:rPr>
        <w:t xml:space="preserve">ALMOXARIFADO DA SAÚDE </w:t>
      </w:r>
      <w:r w:rsidR="004567E2" w:rsidRPr="00D15835">
        <w:rPr>
          <w:sz w:val="24"/>
          <w:szCs w:val="24"/>
        </w:rPr>
        <w:t>,</w:t>
      </w:r>
      <w:r w:rsidR="004567E2" w:rsidRPr="00D15835">
        <w:rPr>
          <w:spacing w:val="6"/>
          <w:sz w:val="24"/>
          <w:szCs w:val="24"/>
        </w:rPr>
        <w:t xml:space="preserve"> </w:t>
      </w:r>
      <w:r w:rsidR="00CD03EF">
        <w:rPr>
          <w:sz w:val="24"/>
          <w:szCs w:val="24"/>
        </w:rPr>
        <w:t>sito</w:t>
      </w:r>
      <w:r w:rsidR="004073BD">
        <w:rPr>
          <w:spacing w:val="7"/>
          <w:sz w:val="24"/>
          <w:szCs w:val="24"/>
        </w:rPr>
        <w:t>,</w:t>
      </w:r>
      <w:r w:rsidR="001C4E31">
        <w:rPr>
          <w:spacing w:val="7"/>
          <w:sz w:val="24"/>
          <w:szCs w:val="24"/>
        </w:rPr>
        <w:t xml:space="preserve"> Rua Manoel Serafim, 911</w:t>
      </w:r>
      <w:r w:rsidR="004073BD">
        <w:rPr>
          <w:spacing w:val="7"/>
          <w:sz w:val="24"/>
          <w:szCs w:val="24"/>
        </w:rPr>
        <w:t xml:space="preserve"> Bairro </w:t>
      </w:r>
      <w:r w:rsidR="001C4E31">
        <w:rPr>
          <w:spacing w:val="7"/>
          <w:sz w:val="24"/>
          <w:szCs w:val="24"/>
        </w:rPr>
        <w:t xml:space="preserve">Centro </w:t>
      </w:r>
      <w:r w:rsidR="004567E2" w:rsidRPr="00D15835">
        <w:rPr>
          <w:sz w:val="24"/>
          <w:szCs w:val="24"/>
        </w:rPr>
        <w:t>no</w:t>
      </w:r>
      <w:r w:rsidR="004567E2" w:rsidRPr="00D15835">
        <w:rPr>
          <w:spacing w:val="9"/>
          <w:sz w:val="24"/>
          <w:szCs w:val="24"/>
        </w:rPr>
        <w:t xml:space="preserve"> </w:t>
      </w:r>
      <w:r w:rsidR="004567E2" w:rsidRPr="00D15835">
        <w:rPr>
          <w:sz w:val="24"/>
          <w:szCs w:val="24"/>
        </w:rPr>
        <w:t>horário</w:t>
      </w:r>
      <w:r w:rsidR="004567E2" w:rsidRPr="00D15835">
        <w:rPr>
          <w:spacing w:val="6"/>
          <w:sz w:val="24"/>
          <w:szCs w:val="24"/>
        </w:rPr>
        <w:t xml:space="preserve"> </w:t>
      </w:r>
      <w:r w:rsidR="004567E2" w:rsidRPr="00D15835">
        <w:rPr>
          <w:sz w:val="24"/>
          <w:szCs w:val="24"/>
        </w:rPr>
        <w:t>das</w:t>
      </w:r>
      <w:r w:rsidR="004073BD">
        <w:rPr>
          <w:sz w:val="24"/>
          <w:szCs w:val="24"/>
        </w:rPr>
        <w:t xml:space="preserve"> 8:00 h às 17:00 h.</w:t>
      </w:r>
    </w:p>
    <w:p w:rsidR="004567E2" w:rsidRPr="00D15835" w:rsidRDefault="004567E2" w:rsidP="00DB70C9">
      <w:pPr>
        <w:pStyle w:val="NormalWeb"/>
        <w:spacing w:before="0" w:beforeAutospacing="0" w:after="0" w:afterAutospacing="0" w:line="360" w:lineRule="auto"/>
        <w:jc w:val="both"/>
        <w:rPr>
          <w:rFonts w:ascii="Arial" w:hAnsi="Arial" w:cs="Arial"/>
          <w:color w:val="000000"/>
        </w:rPr>
      </w:pPr>
    </w:p>
    <w:p w:rsidR="00D44CBC" w:rsidRDefault="004567E2" w:rsidP="00DB70C9">
      <w:pPr>
        <w:pStyle w:val="NormalWeb"/>
        <w:spacing w:before="0" w:beforeAutospacing="0" w:after="0" w:afterAutospacing="0" w:line="360" w:lineRule="auto"/>
        <w:jc w:val="both"/>
        <w:rPr>
          <w:rFonts w:ascii="Arial" w:hAnsi="Arial" w:cs="Arial"/>
          <w:b/>
          <w:bCs/>
          <w:color w:val="000000"/>
        </w:rPr>
      </w:pPr>
      <w:r w:rsidRPr="00D15835">
        <w:rPr>
          <w:rFonts w:ascii="Arial" w:hAnsi="Arial" w:cs="Arial"/>
          <w:b/>
          <w:bCs/>
          <w:color w:val="000000"/>
        </w:rPr>
        <w:t>4</w:t>
      </w:r>
      <w:r w:rsidR="0045094B" w:rsidRPr="00D15835">
        <w:rPr>
          <w:rFonts w:ascii="Arial" w:hAnsi="Arial" w:cs="Arial"/>
          <w:b/>
          <w:bCs/>
          <w:color w:val="000000"/>
        </w:rPr>
        <w:t>. D</w:t>
      </w:r>
      <w:r w:rsidRPr="00D15835">
        <w:rPr>
          <w:rFonts w:ascii="Arial" w:hAnsi="Arial" w:cs="Arial"/>
          <w:b/>
          <w:bCs/>
          <w:color w:val="000000"/>
        </w:rPr>
        <w:t>ESCRIÇÃO DA SOLUÇÃO COMO UM TODO</w:t>
      </w:r>
    </w:p>
    <w:p w:rsidR="009C66A2" w:rsidRDefault="009C66A2" w:rsidP="00DB70C9">
      <w:pPr>
        <w:pStyle w:val="NormalWeb"/>
        <w:spacing w:before="0" w:beforeAutospacing="0" w:after="0" w:afterAutospacing="0" w:line="360" w:lineRule="auto"/>
        <w:jc w:val="both"/>
        <w:rPr>
          <w:rFonts w:ascii="Arial" w:hAnsi="Arial" w:cs="Arial"/>
          <w:b/>
          <w:bCs/>
          <w:color w:val="000000"/>
        </w:rPr>
      </w:pPr>
    </w:p>
    <w:p w:rsidR="002E2308" w:rsidRPr="002E2308" w:rsidRDefault="002E2308" w:rsidP="002E2308">
      <w:pPr>
        <w:pStyle w:val="Default"/>
        <w:spacing w:line="360" w:lineRule="auto"/>
        <w:ind w:right="-1"/>
        <w:jc w:val="both"/>
        <w:rPr>
          <w:color w:val="auto"/>
          <w:lang w:eastAsia="zh-CN"/>
        </w:rPr>
      </w:pPr>
      <w:r>
        <w:rPr>
          <w:b/>
          <w:bCs/>
        </w:rPr>
        <w:tab/>
      </w:r>
      <w:r w:rsidRPr="002E2308">
        <w:rPr>
          <w:b/>
          <w:bCs/>
        </w:rPr>
        <w:t xml:space="preserve">4.1 </w:t>
      </w:r>
      <w:r w:rsidRPr="002E2308">
        <w:rPr>
          <w:color w:val="auto"/>
        </w:rPr>
        <w:t>A solução proposta é a contratação de empresa especializada para</w:t>
      </w:r>
      <w:r w:rsidRPr="002E2308">
        <w:rPr>
          <w:color w:val="00B050"/>
        </w:rPr>
        <w:t xml:space="preserve"> </w:t>
      </w:r>
      <w:r w:rsidRPr="002E2308">
        <w:rPr>
          <w:color w:val="auto"/>
        </w:rPr>
        <w:t xml:space="preserve">fornecimento de equipamentos descritos no </w:t>
      </w:r>
      <w:r w:rsidR="00A6272E">
        <w:rPr>
          <w:color w:val="auto"/>
        </w:rPr>
        <w:t>quadro 01 deste TR</w:t>
      </w:r>
      <w:r w:rsidRPr="002E2308">
        <w:rPr>
          <w:color w:val="auto"/>
        </w:rPr>
        <w:t>, v</w:t>
      </w:r>
      <w:r w:rsidRPr="002E2308">
        <w:rPr>
          <w:color w:val="auto"/>
          <w:lang w:eastAsia="zh-CN"/>
        </w:rPr>
        <w:t>isando produzir um serviço com mais eficiência e eficácia no município, na parte</w:t>
      </w:r>
      <w:r w:rsidR="00854082">
        <w:rPr>
          <w:color w:val="auto"/>
          <w:lang w:eastAsia="zh-CN"/>
        </w:rPr>
        <w:t xml:space="preserve"> do uso dos equipamentos médico </w:t>
      </w:r>
      <w:r w:rsidRPr="002E2308">
        <w:rPr>
          <w:color w:val="auto"/>
          <w:lang w:eastAsia="zh-CN"/>
        </w:rPr>
        <w:t>hospitalares</w:t>
      </w:r>
      <w:r w:rsidR="00854082">
        <w:rPr>
          <w:color w:val="auto"/>
          <w:lang w:eastAsia="zh-CN"/>
        </w:rPr>
        <w:t xml:space="preserve"> e demais objetos descritos no quadro 1</w:t>
      </w:r>
      <w:r w:rsidRPr="002E2308">
        <w:rPr>
          <w:color w:val="auto"/>
          <w:lang w:eastAsia="zh-CN"/>
        </w:rPr>
        <w:t>, a</w:t>
      </w:r>
      <w:r w:rsidR="003416C8">
        <w:rPr>
          <w:color w:val="auto"/>
          <w:lang w:eastAsia="zh-CN"/>
        </w:rPr>
        <w:t>os pacientes</w:t>
      </w:r>
      <w:r w:rsidR="00854082">
        <w:rPr>
          <w:color w:val="auto"/>
          <w:lang w:eastAsia="zh-CN"/>
        </w:rPr>
        <w:t xml:space="preserve"> atendidos na Rede Bem Cuidar</w:t>
      </w:r>
      <w:r w:rsidR="003416C8">
        <w:rPr>
          <w:color w:val="auto"/>
          <w:lang w:eastAsia="zh-CN"/>
        </w:rPr>
        <w:t>. F</w:t>
      </w:r>
      <w:r w:rsidRPr="002E2308">
        <w:rPr>
          <w:color w:val="auto"/>
          <w:lang w:eastAsia="zh-CN"/>
        </w:rPr>
        <w:t>oi</w:t>
      </w:r>
      <w:r w:rsidR="00854082">
        <w:rPr>
          <w:color w:val="auto"/>
          <w:lang w:eastAsia="zh-CN"/>
        </w:rPr>
        <w:t xml:space="preserve"> realizado levantamento junto a Rede Bem Cuidar</w:t>
      </w:r>
      <w:r w:rsidRPr="002E2308">
        <w:rPr>
          <w:color w:val="auto"/>
          <w:lang w:eastAsia="zh-CN"/>
        </w:rPr>
        <w:t xml:space="preserve"> do Município de Sapucaia do Sul e elaborado proposta para aquisições de equipamentos conforme</w:t>
      </w:r>
      <w:r w:rsidR="004677BA">
        <w:rPr>
          <w:color w:val="auto"/>
          <w:lang w:eastAsia="zh-CN"/>
        </w:rPr>
        <w:t xml:space="preserve"> descrito no quadro 01 deste TR, bem como, transcrito no ETP</w:t>
      </w:r>
      <w:r w:rsidR="00BC7FA3">
        <w:rPr>
          <w:color w:val="auto"/>
          <w:lang w:eastAsia="zh-CN"/>
        </w:rPr>
        <w:t>, pois os já existentes na</w:t>
      </w:r>
      <w:r w:rsidRPr="002E2308">
        <w:rPr>
          <w:color w:val="auto"/>
          <w:lang w:eastAsia="zh-CN"/>
        </w:rPr>
        <w:t xml:space="preserve"> un</w:t>
      </w:r>
      <w:r w:rsidR="00BC7FA3">
        <w:rPr>
          <w:color w:val="auto"/>
          <w:lang w:eastAsia="zh-CN"/>
        </w:rPr>
        <w:t xml:space="preserve">idade da RBC </w:t>
      </w:r>
      <w:r w:rsidRPr="002E2308">
        <w:rPr>
          <w:color w:val="auto"/>
          <w:lang w:eastAsia="zh-CN"/>
        </w:rPr>
        <w:t>do município  apresentam desgaste significativo colocando em dúvida a precisão da aferição e/ou uso dos mesmos e  necessitam serem trocados, beneficiando a comunidade local.</w:t>
      </w:r>
    </w:p>
    <w:p w:rsidR="009C66A2" w:rsidRPr="00D15835" w:rsidRDefault="009C66A2" w:rsidP="00DB70C9">
      <w:pPr>
        <w:pStyle w:val="NormalWeb"/>
        <w:spacing w:before="0" w:beforeAutospacing="0" w:after="0" w:afterAutospacing="0" w:line="360" w:lineRule="auto"/>
        <w:jc w:val="both"/>
        <w:rPr>
          <w:rFonts w:ascii="Arial" w:hAnsi="Arial" w:cs="Arial"/>
          <w:b/>
          <w:bCs/>
          <w:color w:val="000000"/>
        </w:rPr>
      </w:pPr>
    </w:p>
    <w:p w:rsidR="002E2308" w:rsidRDefault="00CE6F49" w:rsidP="00355C52">
      <w:pPr>
        <w:tabs>
          <w:tab w:val="left" w:pos="709"/>
        </w:tabs>
        <w:spacing w:line="360" w:lineRule="auto"/>
        <w:ind w:right="-1"/>
        <w:jc w:val="both"/>
        <w:rPr>
          <w:color w:val="000000"/>
          <w:sz w:val="24"/>
          <w:szCs w:val="24"/>
        </w:rPr>
      </w:pPr>
      <w:r w:rsidRPr="00D15835">
        <w:rPr>
          <w:color w:val="000000"/>
          <w:sz w:val="24"/>
          <w:szCs w:val="24"/>
        </w:rPr>
        <w:tab/>
      </w:r>
      <w:r w:rsidR="002E2308" w:rsidRPr="002E2308">
        <w:rPr>
          <w:b/>
          <w:color w:val="000000"/>
          <w:sz w:val="24"/>
          <w:szCs w:val="24"/>
        </w:rPr>
        <w:t>4.2</w:t>
      </w:r>
      <w:r w:rsidR="002E2308">
        <w:rPr>
          <w:color w:val="000000"/>
          <w:sz w:val="24"/>
          <w:szCs w:val="24"/>
        </w:rPr>
        <w:t xml:space="preserve">  </w:t>
      </w:r>
      <w:r w:rsidR="002E2308" w:rsidRPr="002E2308">
        <w:rPr>
          <w:b/>
          <w:color w:val="000000"/>
          <w:sz w:val="24"/>
          <w:szCs w:val="24"/>
        </w:rPr>
        <w:t>D</w:t>
      </w:r>
      <w:r w:rsidR="0091483B" w:rsidRPr="002E2308">
        <w:rPr>
          <w:b/>
          <w:color w:val="000000"/>
          <w:sz w:val="24"/>
          <w:szCs w:val="24"/>
        </w:rPr>
        <w:t>A</w:t>
      </w:r>
      <w:r w:rsidR="002E2308" w:rsidRPr="002E2308">
        <w:rPr>
          <w:b/>
          <w:color w:val="000000"/>
          <w:sz w:val="24"/>
          <w:szCs w:val="24"/>
        </w:rPr>
        <w:t xml:space="preserve"> GARANTIA</w:t>
      </w:r>
      <w:r w:rsidR="002E2308">
        <w:rPr>
          <w:color w:val="000000"/>
          <w:sz w:val="24"/>
          <w:szCs w:val="24"/>
        </w:rPr>
        <w:t>:</w:t>
      </w:r>
    </w:p>
    <w:p w:rsidR="0091483B" w:rsidRDefault="002E2308" w:rsidP="00355C52">
      <w:pPr>
        <w:tabs>
          <w:tab w:val="left" w:pos="709"/>
        </w:tabs>
        <w:spacing w:line="360" w:lineRule="auto"/>
        <w:ind w:right="-1"/>
        <w:jc w:val="both"/>
        <w:rPr>
          <w:color w:val="000000"/>
          <w:sz w:val="24"/>
          <w:szCs w:val="24"/>
        </w:rPr>
      </w:pPr>
      <w:r>
        <w:rPr>
          <w:b/>
          <w:color w:val="000000"/>
          <w:sz w:val="24"/>
          <w:szCs w:val="24"/>
        </w:rPr>
        <w:tab/>
      </w:r>
      <w:r w:rsidRPr="002E2308">
        <w:rPr>
          <w:b/>
          <w:color w:val="000000"/>
          <w:sz w:val="24"/>
          <w:szCs w:val="24"/>
        </w:rPr>
        <w:t>4.2.1</w:t>
      </w:r>
      <w:r w:rsidR="0091483B" w:rsidRPr="00D15835">
        <w:rPr>
          <w:color w:val="000000"/>
          <w:sz w:val="24"/>
          <w:szCs w:val="24"/>
        </w:rPr>
        <w:t xml:space="preserve"> Contratada fica obrigada a manter a garantia dos produtos exigida neste Termo por no mínimo 12(doze) meses, sob pena de sofrer as sanções legais aplicáveis, além de ser obrigada a reparar os prejuízos que causar a Contratante ou a terceiros, decorrentes de falhas nos produtos ou de sua respectiva entrega ou ainda relaciona</w:t>
      </w:r>
      <w:r>
        <w:rPr>
          <w:color w:val="000000"/>
          <w:sz w:val="24"/>
          <w:szCs w:val="24"/>
        </w:rPr>
        <w:t>dos à fabricação ou armazenagem.</w:t>
      </w:r>
    </w:p>
    <w:p w:rsidR="002E2308" w:rsidRPr="00D15835" w:rsidRDefault="008D03FA" w:rsidP="00355C52">
      <w:pPr>
        <w:tabs>
          <w:tab w:val="left" w:pos="709"/>
        </w:tabs>
        <w:spacing w:line="360" w:lineRule="auto"/>
        <w:ind w:right="-1"/>
        <w:jc w:val="both"/>
        <w:rPr>
          <w:color w:val="000000"/>
          <w:sz w:val="24"/>
          <w:szCs w:val="24"/>
        </w:rPr>
      </w:pPr>
      <w:r w:rsidRPr="008D03FA">
        <w:rPr>
          <w:b/>
          <w:bCs/>
          <w:noProof/>
          <w:color w:val="000000"/>
        </w:rPr>
        <w:pict>
          <v:shapetype id="_x0000_t202" coordsize="21600,21600" o:spt="202" path="m,l,21600r21600,l21600,xe">
            <v:stroke joinstyle="miter"/>
            <v:path gradientshapeok="t" o:connecttype="rect"/>
          </v:shapetype>
          <v:shape id="Text Box 79" o:spid="_x0000_s1074" type="#_x0000_t202" style="position:absolute;left:0;text-align:left;margin-left:-17.25pt;margin-top:-71.05pt;width:3.55pt;height:4.6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" fillcolor="yellow" strokeweight=".48pt">
            <v:textbox style="mso-next-textbox:#Text Box 79" inset="0,0,0,0">
              <w:txbxContent>
                <w:p w:rsidR="009C35D5" w:rsidRPr="00736ABB" w:rsidRDefault="009C35D5" w:rsidP="00736ABB">
                  <w:pPr>
                    <w:shd w:val="clear" w:color="auto" w:fill="FFFFFF" w:themeFill="background1"/>
                  </w:pPr>
                </w:p>
              </w:txbxContent>
            </v:textbox>
            <w10:wrap type="topAndBottom" anchorx="page"/>
          </v:shape>
        </w:pict>
      </w:r>
    </w:p>
    <w:p w:rsidR="0091483B" w:rsidRPr="00D15835" w:rsidRDefault="002E2308" w:rsidP="00CE6F49">
      <w:pPr>
        <w:autoSpaceDE w:val="0"/>
        <w:autoSpaceDN w:val="0"/>
        <w:adjustRightInd w:val="0"/>
        <w:spacing w:line="360" w:lineRule="auto"/>
        <w:ind w:right="-1" w:firstLine="708"/>
        <w:jc w:val="both"/>
        <w:rPr>
          <w:color w:val="000000"/>
          <w:sz w:val="24"/>
          <w:szCs w:val="24"/>
        </w:rPr>
      </w:pPr>
      <w:r w:rsidRPr="002E2308">
        <w:rPr>
          <w:b/>
          <w:sz w:val="24"/>
          <w:szCs w:val="24"/>
        </w:rPr>
        <w:t>4.3</w:t>
      </w:r>
      <w:r>
        <w:rPr>
          <w:sz w:val="24"/>
          <w:szCs w:val="24"/>
        </w:rPr>
        <w:t xml:space="preserve">  </w:t>
      </w:r>
      <w:r w:rsidR="0091483B" w:rsidRPr="00D15835">
        <w:rPr>
          <w:sz w:val="24"/>
          <w:szCs w:val="24"/>
        </w:rPr>
        <w:t xml:space="preserve">Durante o período de garantia dos equipamentos, a </w:t>
      </w:r>
      <w:r w:rsidR="0091483B" w:rsidRPr="00D15835">
        <w:rPr>
          <w:color w:val="000000"/>
          <w:sz w:val="24"/>
          <w:szCs w:val="24"/>
        </w:rPr>
        <w:t>Contratada deverá arcar com consertos e substituições em decorrência de defeitos de fabricação, transporte, avarias, embalagem ou armazenamento e outros eventos, para os quais a Contratante não concorreu.</w:t>
      </w:r>
    </w:p>
    <w:p w:rsidR="0091483B" w:rsidRPr="00D15835" w:rsidRDefault="0091483B" w:rsidP="00CE6F49">
      <w:pPr>
        <w:autoSpaceDE w:val="0"/>
        <w:autoSpaceDN w:val="0"/>
        <w:adjustRightInd w:val="0"/>
        <w:spacing w:line="360" w:lineRule="auto"/>
        <w:ind w:right="-1"/>
        <w:jc w:val="both"/>
        <w:rPr>
          <w:color w:val="000000"/>
          <w:sz w:val="24"/>
          <w:szCs w:val="24"/>
        </w:rPr>
      </w:pPr>
      <w:r w:rsidRPr="00D15835">
        <w:rPr>
          <w:color w:val="000000"/>
          <w:sz w:val="24"/>
          <w:szCs w:val="24"/>
        </w:rPr>
        <w:lastRenderedPageBreak/>
        <w:t xml:space="preserve">a) 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 </w:t>
      </w:r>
    </w:p>
    <w:p w:rsidR="0091483B" w:rsidRPr="00D15835" w:rsidRDefault="00CE6F49" w:rsidP="00CE6F49">
      <w:pPr>
        <w:autoSpaceDE w:val="0"/>
        <w:autoSpaceDN w:val="0"/>
        <w:adjustRightInd w:val="0"/>
        <w:spacing w:line="360" w:lineRule="auto"/>
        <w:ind w:right="-1"/>
        <w:jc w:val="both"/>
        <w:rPr>
          <w:color w:val="000000"/>
          <w:sz w:val="24"/>
          <w:szCs w:val="24"/>
        </w:rPr>
      </w:pPr>
      <w:r w:rsidRPr="00D15835">
        <w:rPr>
          <w:color w:val="000000"/>
          <w:sz w:val="24"/>
          <w:szCs w:val="24"/>
        </w:rPr>
        <w:t>b</w:t>
      </w:r>
      <w:r w:rsidR="0091483B" w:rsidRPr="00D15835">
        <w:rPr>
          <w:color w:val="000000"/>
          <w:sz w:val="24"/>
          <w:szCs w:val="24"/>
        </w:rPr>
        <w:t>)</w:t>
      </w:r>
      <w:r w:rsidRPr="00D15835">
        <w:rPr>
          <w:color w:val="000000"/>
          <w:sz w:val="24"/>
          <w:szCs w:val="24"/>
        </w:rPr>
        <w:t xml:space="preserve"> </w:t>
      </w:r>
      <w:r w:rsidR="0091483B" w:rsidRPr="00D15835">
        <w:rPr>
          <w:color w:val="000000"/>
          <w:sz w:val="24"/>
          <w:szCs w:val="24"/>
        </w:rPr>
        <w:t xml:space="preserve">O prazo para retirada dos equipamentos/instrumentos deverá ser de no máximo até </w:t>
      </w:r>
      <w:r w:rsidR="0091483B" w:rsidRPr="00D15835">
        <w:rPr>
          <w:bCs/>
          <w:color w:val="000000"/>
          <w:sz w:val="24"/>
          <w:szCs w:val="24"/>
        </w:rPr>
        <w:t xml:space="preserve">05 (cinco) dias úteis, </w:t>
      </w:r>
      <w:r w:rsidR="0091483B" w:rsidRPr="00D15835">
        <w:rPr>
          <w:color w:val="000000"/>
          <w:sz w:val="24"/>
          <w:szCs w:val="24"/>
        </w:rPr>
        <w:t>contados da notificação da Contratante e a devolução dos mesmos em até 10 (dez) dias úteis, a contar da retirada.</w:t>
      </w:r>
    </w:p>
    <w:p w:rsidR="0091483B" w:rsidRPr="00D15835" w:rsidRDefault="00CE6F49" w:rsidP="00CE6F49">
      <w:pPr>
        <w:autoSpaceDE w:val="0"/>
        <w:autoSpaceDN w:val="0"/>
        <w:adjustRightInd w:val="0"/>
        <w:spacing w:line="360" w:lineRule="auto"/>
        <w:ind w:right="-1"/>
        <w:jc w:val="both"/>
        <w:rPr>
          <w:color w:val="000000"/>
          <w:sz w:val="24"/>
          <w:szCs w:val="24"/>
        </w:rPr>
      </w:pPr>
      <w:r w:rsidRPr="00D15835">
        <w:rPr>
          <w:color w:val="000000"/>
          <w:sz w:val="24"/>
          <w:szCs w:val="24"/>
        </w:rPr>
        <w:t>b</w:t>
      </w:r>
      <w:r w:rsidR="0091483B" w:rsidRPr="00D15835">
        <w:rPr>
          <w:color w:val="000000"/>
          <w:sz w:val="24"/>
          <w:szCs w:val="24"/>
        </w:rPr>
        <w:t>.1) Havendo necessidade de estender o prazo de devolução dos equipamentos, a Contratada deverá apresentar justificativa à(ao) Fiscal do Contrato, dentro do prazo de 10 (dez) dias indicado no item “</w:t>
      </w:r>
      <w:r w:rsidRPr="00D15835">
        <w:rPr>
          <w:color w:val="000000"/>
          <w:sz w:val="24"/>
          <w:szCs w:val="24"/>
        </w:rPr>
        <w:t>b</w:t>
      </w:r>
      <w:r w:rsidR="0091483B" w:rsidRPr="00D15835">
        <w:rPr>
          <w:color w:val="000000"/>
          <w:sz w:val="24"/>
          <w:szCs w:val="24"/>
        </w:rPr>
        <w:t xml:space="preserve">”, o qual poderá ser estendido até o limite de 20 (vinte) dias. </w:t>
      </w:r>
    </w:p>
    <w:p w:rsidR="0091483B" w:rsidRPr="00D15835" w:rsidRDefault="00CE6F49" w:rsidP="00CE6F49">
      <w:pPr>
        <w:pStyle w:val="PargrafodaLista"/>
        <w:tabs>
          <w:tab w:val="left" w:pos="567"/>
        </w:tabs>
        <w:spacing w:line="360" w:lineRule="auto"/>
        <w:ind w:left="0" w:right="-1"/>
        <w:rPr>
          <w:sz w:val="24"/>
          <w:szCs w:val="24"/>
        </w:rPr>
      </w:pPr>
      <w:r w:rsidRPr="00D15835">
        <w:rPr>
          <w:sz w:val="24"/>
          <w:szCs w:val="24"/>
        </w:rPr>
        <w:tab/>
      </w:r>
      <w:r w:rsidR="0091483B" w:rsidRPr="00D15835">
        <w:rPr>
          <w:sz w:val="24"/>
          <w:szCs w:val="24"/>
        </w:rPr>
        <w:t>Para a perfeita execução do objeto deste contrato, aplica-se, no que couber, o</w:t>
      </w:r>
      <w:r w:rsidR="0091483B" w:rsidRPr="00D15835">
        <w:rPr>
          <w:spacing w:val="1"/>
          <w:sz w:val="24"/>
          <w:szCs w:val="24"/>
        </w:rPr>
        <w:t xml:space="preserve"> </w:t>
      </w:r>
      <w:r w:rsidR="0091483B" w:rsidRPr="00D15835">
        <w:rPr>
          <w:sz w:val="24"/>
          <w:szCs w:val="24"/>
        </w:rPr>
        <w:t>Código</w:t>
      </w:r>
      <w:r w:rsidR="0091483B" w:rsidRPr="00D15835">
        <w:rPr>
          <w:spacing w:val="-3"/>
          <w:sz w:val="24"/>
          <w:szCs w:val="24"/>
        </w:rPr>
        <w:t xml:space="preserve"> </w:t>
      </w:r>
      <w:r w:rsidR="0091483B" w:rsidRPr="00D15835">
        <w:rPr>
          <w:sz w:val="24"/>
          <w:szCs w:val="24"/>
        </w:rPr>
        <w:t>de</w:t>
      </w:r>
      <w:r w:rsidR="0091483B" w:rsidRPr="00D15835">
        <w:rPr>
          <w:spacing w:val="3"/>
          <w:sz w:val="24"/>
          <w:szCs w:val="24"/>
        </w:rPr>
        <w:t xml:space="preserve"> </w:t>
      </w:r>
      <w:r w:rsidR="0091483B" w:rsidRPr="00D15835">
        <w:rPr>
          <w:sz w:val="24"/>
          <w:szCs w:val="24"/>
        </w:rPr>
        <w:t>Defesa</w:t>
      </w:r>
      <w:r w:rsidR="0091483B" w:rsidRPr="00D15835">
        <w:rPr>
          <w:spacing w:val="-2"/>
          <w:sz w:val="24"/>
          <w:szCs w:val="24"/>
        </w:rPr>
        <w:t xml:space="preserve"> </w:t>
      </w:r>
      <w:r w:rsidR="0091483B" w:rsidRPr="00D15835">
        <w:rPr>
          <w:sz w:val="24"/>
          <w:szCs w:val="24"/>
        </w:rPr>
        <w:t>do</w:t>
      </w:r>
      <w:r w:rsidR="0091483B" w:rsidRPr="00D15835">
        <w:rPr>
          <w:spacing w:val="-2"/>
          <w:sz w:val="24"/>
          <w:szCs w:val="24"/>
        </w:rPr>
        <w:t xml:space="preserve"> </w:t>
      </w:r>
      <w:r w:rsidR="0091483B" w:rsidRPr="00D15835">
        <w:rPr>
          <w:sz w:val="24"/>
          <w:szCs w:val="24"/>
        </w:rPr>
        <w:t>Consumidor –</w:t>
      </w:r>
      <w:r w:rsidR="0091483B" w:rsidRPr="00D15835">
        <w:rPr>
          <w:spacing w:val="-2"/>
          <w:sz w:val="24"/>
          <w:szCs w:val="24"/>
        </w:rPr>
        <w:t xml:space="preserve"> </w:t>
      </w:r>
      <w:r w:rsidR="0091483B" w:rsidRPr="00D15835">
        <w:rPr>
          <w:sz w:val="24"/>
          <w:szCs w:val="24"/>
        </w:rPr>
        <w:t>Lei Nº</w:t>
      </w:r>
      <w:r w:rsidR="0091483B" w:rsidRPr="00D15835">
        <w:rPr>
          <w:spacing w:val="-3"/>
          <w:sz w:val="24"/>
          <w:szCs w:val="24"/>
        </w:rPr>
        <w:t xml:space="preserve"> </w:t>
      </w:r>
      <w:r w:rsidR="0091483B" w:rsidRPr="00D15835">
        <w:rPr>
          <w:sz w:val="24"/>
          <w:szCs w:val="24"/>
        </w:rPr>
        <w:t>8.078/1990.</w:t>
      </w:r>
    </w:p>
    <w:p w:rsidR="00D44CBC" w:rsidRPr="00D15835" w:rsidRDefault="00D44CBC" w:rsidP="00CE6F49">
      <w:pPr>
        <w:spacing w:line="360" w:lineRule="auto"/>
        <w:ind w:right="-1"/>
        <w:jc w:val="both"/>
        <w:rPr>
          <w:sz w:val="24"/>
          <w:szCs w:val="24"/>
        </w:rPr>
      </w:pPr>
    </w:p>
    <w:p w:rsidR="004567E2" w:rsidRPr="00D15835" w:rsidRDefault="004567E2" w:rsidP="004567E2">
      <w:pPr>
        <w:pStyle w:val="NormalWeb"/>
        <w:rPr>
          <w:rFonts w:ascii="Arial" w:hAnsi="Arial" w:cs="Arial"/>
          <w:b/>
          <w:bCs/>
          <w:color w:val="000000"/>
        </w:rPr>
      </w:pPr>
      <w:bookmarkStart w:id="2" w:name="art6xxiiid"/>
      <w:bookmarkEnd w:id="2"/>
      <w:r w:rsidRPr="00D15835">
        <w:rPr>
          <w:rFonts w:ascii="Arial" w:hAnsi="Arial" w:cs="Arial"/>
          <w:b/>
          <w:bCs/>
          <w:color w:val="000000"/>
        </w:rPr>
        <w:t xml:space="preserve">5. </w:t>
      </w:r>
      <w:r w:rsidR="0045094B" w:rsidRPr="00D15835">
        <w:rPr>
          <w:rFonts w:ascii="Arial" w:hAnsi="Arial" w:cs="Arial"/>
          <w:b/>
          <w:bCs/>
          <w:color w:val="000000"/>
        </w:rPr>
        <w:t>REQUISITOS DA CONTRATA</w:t>
      </w:r>
      <w:bookmarkStart w:id="3" w:name="art6xxiiie"/>
      <w:bookmarkEnd w:id="3"/>
      <w:r w:rsidRPr="00D15835">
        <w:rPr>
          <w:rFonts w:ascii="Arial" w:hAnsi="Arial" w:cs="Arial"/>
          <w:b/>
          <w:bCs/>
          <w:color w:val="000000"/>
        </w:rPr>
        <w:t>ÇÃO</w:t>
      </w:r>
    </w:p>
    <w:p w:rsidR="00E33A43" w:rsidRDefault="0072043C" w:rsidP="004567E2">
      <w:pPr>
        <w:spacing w:line="360" w:lineRule="auto"/>
        <w:ind w:firstLine="709"/>
        <w:jc w:val="both"/>
        <w:rPr>
          <w:sz w:val="24"/>
          <w:szCs w:val="24"/>
        </w:rPr>
      </w:pPr>
      <w:r w:rsidRPr="0072043C">
        <w:rPr>
          <w:b/>
          <w:sz w:val="24"/>
          <w:szCs w:val="24"/>
        </w:rPr>
        <w:t>5.1</w:t>
      </w:r>
      <w:r>
        <w:rPr>
          <w:sz w:val="24"/>
          <w:szCs w:val="24"/>
        </w:rPr>
        <w:t xml:space="preserve"> </w:t>
      </w:r>
      <w:r w:rsidR="00E33A43" w:rsidRPr="00D15835">
        <w:rPr>
          <w:sz w:val="24"/>
          <w:szCs w:val="24"/>
        </w:rPr>
        <w:t xml:space="preserve">Os bens têm natureza de bens comuns, tendo em vista que seus </w:t>
      </w:r>
      <w:r w:rsidR="00E33A43" w:rsidRPr="00D15835">
        <w:rPr>
          <w:color w:val="000000"/>
          <w:sz w:val="24"/>
          <w:szCs w:val="24"/>
        </w:rPr>
        <w:t xml:space="preserve">padrões de desempenho e qualidade podem ser objetivamente definidos pelo edital, por meio de especificações usuais de mercado, </w:t>
      </w:r>
      <w:r w:rsidR="00E33A43" w:rsidRPr="00D15835">
        <w:rPr>
          <w:sz w:val="24"/>
          <w:szCs w:val="24"/>
        </w:rPr>
        <w:t xml:space="preserve">nos termos do art. 6º, inciso XIII, da Lei </w:t>
      </w:r>
      <w:r w:rsidR="009103C4" w:rsidRPr="00D15835">
        <w:rPr>
          <w:sz w:val="24"/>
          <w:szCs w:val="24"/>
        </w:rPr>
        <w:t xml:space="preserve">Federal </w:t>
      </w:r>
      <w:r w:rsidR="00E33A43" w:rsidRPr="00D15835">
        <w:rPr>
          <w:sz w:val="24"/>
          <w:szCs w:val="24"/>
        </w:rPr>
        <w:t>nº 14.133/2021.</w:t>
      </w:r>
    </w:p>
    <w:p w:rsidR="002918D9" w:rsidRPr="00D15835" w:rsidRDefault="002918D9" w:rsidP="004567E2">
      <w:pPr>
        <w:spacing w:line="360" w:lineRule="auto"/>
        <w:ind w:firstLine="709"/>
        <w:jc w:val="both"/>
        <w:rPr>
          <w:sz w:val="24"/>
          <w:szCs w:val="24"/>
        </w:rPr>
      </w:pPr>
    </w:p>
    <w:p w:rsidR="009C0496" w:rsidRPr="00984EFC" w:rsidRDefault="0072043C" w:rsidP="008D156C">
      <w:pPr>
        <w:spacing w:line="360" w:lineRule="auto"/>
        <w:ind w:firstLine="709"/>
        <w:jc w:val="both"/>
        <w:rPr>
          <w:i/>
          <w:sz w:val="24"/>
          <w:szCs w:val="24"/>
          <w:u w:val="single"/>
        </w:rPr>
      </w:pPr>
      <w:r w:rsidRPr="0072043C">
        <w:rPr>
          <w:b/>
          <w:sz w:val="24"/>
          <w:szCs w:val="24"/>
        </w:rPr>
        <w:t>5.2</w:t>
      </w:r>
      <w:r>
        <w:rPr>
          <w:sz w:val="24"/>
          <w:szCs w:val="24"/>
        </w:rPr>
        <w:t xml:space="preserve"> </w:t>
      </w:r>
      <w:r w:rsidR="00E33A43" w:rsidRPr="00984EFC">
        <w:rPr>
          <w:i/>
          <w:sz w:val="24"/>
          <w:szCs w:val="24"/>
          <w:u w:val="single"/>
        </w:rPr>
        <w:t xml:space="preserve">Para fornecimento dos </w:t>
      </w:r>
      <w:r w:rsidR="000862F0" w:rsidRPr="00984EFC">
        <w:rPr>
          <w:i/>
          <w:sz w:val="24"/>
          <w:szCs w:val="24"/>
          <w:u w:val="single"/>
        </w:rPr>
        <w:t>itens</w:t>
      </w:r>
      <w:r w:rsidR="00E33A43" w:rsidRPr="00984EFC">
        <w:rPr>
          <w:i/>
          <w:sz w:val="24"/>
          <w:szCs w:val="24"/>
          <w:u w:val="single"/>
        </w:rPr>
        <w:t xml:space="preserve"> pretendidos os eventuais interessados deverão comprovar que atuam em ramo de atividade compatível com o objeto da licitação, bem como apresentar os documentos </w:t>
      </w:r>
      <w:r w:rsidR="008A4B8D" w:rsidRPr="00984EFC">
        <w:rPr>
          <w:i/>
          <w:sz w:val="24"/>
          <w:szCs w:val="24"/>
          <w:u w:val="single"/>
        </w:rPr>
        <w:t>solicitados no edital para a devida</w:t>
      </w:r>
      <w:r w:rsidR="00E33A43" w:rsidRPr="00984EFC">
        <w:rPr>
          <w:i/>
          <w:sz w:val="24"/>
          <w:szCs w:val="24"/>
          <w:u w:val="single"/>
        </w:rPr>
        <w:t xml:space="preserve"> habilitação, nos termos do art. 62 da Lei </w:t>
      </w:r>
      <w:r w:rsidR="003A1A5C" w:rsidRPr="00984EFC">
        <w:rPr>
          <w:i/>
          <w:sz w:val="24"/>
          <w:szCs w:val="24"/>
          <w:u w:val="single"/>
        </w:rPr>
        <w:t xml:space="preserve">Federal </w:t>
      </w:r>
      <w:r w:rsidR="00E33A43" w:rsidRPr="00984EFC">
        <w:rPr>
          <w:i/>
          <w:sz w:val="24"/>
          <w:szCs w:val="24"/>
          <w:u w:val="single"/>
        </w:rPr>
        <w:t>nº 14.133/2021</w:t>
      </w:r>
      <w:r w:rsidR="008A4B8D" w:rsidRPr="00984EFC">
        <w:rPr>
          <w:i/>
          <w:sz w:val="24"/>
          <w:szCs w:val="24"/>
          <w:u w:val="single"/>
        </w:rPr>
        <w:t>.</w:t>
      </w:r>
    </w:p>
    <w:p w:rsidR="002918D9" w:rsidRPr="008D156C" w:rsidRDefault="002918D9" w:rsidP="008D156C">
      <w:pPr>
        <w:spacing w:line="360" w:lineRule="auto"/>
        <w:ind w:firstLine="709"/>
        <w:jc w:val="both"/>
        <w:rPr>
          <w:sz w:val="24"/>
          <w:szCs w:val="24"/>
        </w:rPr>
      </w:pPr>
    </w:p>
    <w:p w:rsidR="005F4933" w:rsidRPr="0072043C" w:rsidRDefault="0072043C" w:rsidP="0072043C">
      <w:pPr>
        <w:pStyle w:val="NormalWeb"/>
        <w:spacing w:before="0" w:beforeAutospacing="0" w:after="0" w:afterAutospacing="0" w:line="276" w:lineRule="auto"/>
        <w:ind w:firstLine="709"/>
        <w:jc w:val="both"/>
        <w:rPr>
          <w:rFonts w:ascii="Arial" w:hAnsi="Arial" w:cs="Arial"/>
          <w:b/>
          <w:color w:val="000000"/>
        </w:rPr>
      </w:pPr>
      <w:r w:rsidRPr="0072043C">
        <w:rPr>
          <w:rFonts w:ascii="Arial" w:hAnsi="Arial" w:cs="Arial"/>
          <w:b/>
        </w:rPr>
        <w:t xml:space="preserve">5.3 </w:t>
      </w:r>
      <w:r w:rsidR="009C0496" w:rsidRPr="0072043C">
        <w:rPr>
          <w:rFonts w:ascii="Arial" w:hAnsi="Arial" w:cs="Arial"/>
          <w:b/>
        </w:rPr>
        <w:t xml:space="preserve">As empresas </w:t>
      </w:r>
      <w:r w:rsidRPr="0072043C">
        <w:rPr>
          <w:rFonts w:ascii="Arial" w:hAnsi="Arial" w:cs="Arial"/>
          <w:b/>
        </w:rPr>
        <w:t xml:space="preserve">licitantes </w:t>
      </w:r>
      <w:r w:rsidR="009C0496" w:rsidRPr="0072043C">
        <w:rPr>
          <w:rFonts w:ascii="Arial" w:hAnsi="Arial" w:cs="Arial"/>
          <w:b/>
        </w:rPr>
        <w:t>deverão comprovar, para fins da habilitação de Qualificação Técnica:</w:t>
      </w:r>
      <w:r w:rsidRPr="0072043C">
        <w:rPr>
          <w:rFonts w:ascii="Arial" w:hAnsi="Arial" w:cs="Arial"/>
          <w:b/>
          <w:color w:val="000000"/>
        </w:rPr>
        <w:t xml:space="preserve"> </w:t>
      </w:r>
    </w:p>
    <w:p w:rsidR="0072043C" w:rsidRPr="0072043C" w:rsidRDefault="0072043C" w:rsidP="0072043C">
      <w:pPr>
        <w:pStyle w:val="PargrafodaLista"/>
        <w:numPr>
          <w:ilvl w:val="1"/>
          <w:numId w:val="17"/>
        </w:numPr>
        <w:spacing w:line="276" w:lineRule="auto"/>
        <w:ind w:left="284" w:right="-1" w:firstLine="0"/>
        <w:contextualSpacing w:val="0"/>
        <w:jc w:val="both"/>
        <w:rPr>
          <w:sz w:val="24"/>
          <w:szCs w:val="24"/>
        </w:rPr>
      </w:pPr>
      <w:r w:rsidRPr="0072043C">
        <w:rPr>
          <w:sz w:val="24"/>
          <w:szCs w:val="24"/>
        </w:rPr>
        <w:t>Fornecer os manuais dos equipamentos, os quais deverão estar em língua portuguesa;</w:t>
      </w:r>
    </w:p>
    <w:p w:rsidR="0072043C" w:rsidRPr="0072043C" w:rsidRDefault="0072043C" w:rsidP="0072043C">
      <w:pPr>
        <w:pStyle w:val="PargrafodaLista"/>
        <w:numPr>
          <w:ilvl w:val="1"/>
          <w:numId w:val="17"/>
        </w:numPr>
        <w:spacing w:line="276" w:lineRule="auto"/>
        <w:ind w:left="284" w:right="-1" w:firstLine="0"/>
        <w:contextualSpacing w:val="0"/>
        <w:jc w:val="both"/>
        <w:rPr>
          <w:sz w:val="24"/>
          <w:szCs w:val="24"/>
        </w:rPr>
      </w:pPr>
      <w:r w:rsidRPr="0072043C">
        <w:rPr>
          <w:sz w:val="24"/>
          <w:szCs w:val="24"/>
        </w:rPr>
        <w:lastRenderedPageBreak/>
        <w:t>Conter nas embalagens de entrega o nome da Contratada, o número do emprenho e o número da Nota Fiscal.</w:t>
      </w:r>
    </w:p>
    <w:p w:rsidR="0072043C" w:rsidRPr="0072043C" w:rsidRDefault="0072043C" w:rsidP="0072043C">
      <w:pPr>
        <w:pStyle w:val="PargrafodaLista"/>
        <w:numPr>
          <w:ilvl w:val="1"/>
          <w:numId w:val="17"/>
        </w:numPr>
        <w:spacing w:line="276" w:lineRule="auto"/>
        <w:ind w:left="284" w:right="-1" w:firstLine="0"/>
        <w:contextualSpacing w:val="0"/>
        <w:jc w:val="both"/>
        <w:rPr>
          <w:sz w:val="24"/>
          <w:szCs w:val="24"/>
        </w:rPr>
      </w:pPr>
      <w:r w:rsidRPr="0072043C">
        <w:rPr>
          <w:sz w:val="24"/>
          <w:szCs w:val="24"/>
        </w:rPr>
        <w:t xml:space="preserve">dar </w:t>
      </w:r>
      <w:r w:rsidRPr="0072043C">
        <w:rPr>
          <w:b/>
          <w:bCs/>
          <w:sz w:val="24"/>
          <w:szCs w:val="24"/>
          <w:bdr w:val="none" w:sz="0" w:space="0" w:color="auto" w:frame="1"/>
        </w:rPr>
        <w:t>Garantia Mínima de 1 ano contra defeitos de fabricação</w:t>
      </w:r>
      <w:r w:rsidRPr="0072043C">
        <w:rPr>
          <w:b/>
          <w:bCs/>
          <w:sz w:val="24"/>
          <w:szCs w:val="24"/>
          <w:bdr w:val="none" w:sz="0" w:space="0" w:color="auto" w:frame="1"/>
          <w:vertAlign w:val="superscript"/>
        </w:rPr>
        <w:t>1</w:t>
      </w:r>
      <w:r w:rsidRPr="0072043C">
        <w:rPr>
          <w:b/>
          <w:bCs/>
          <w:sz w:val="24"/>
          <w:szCs w:val="24"/>
          <w:bdr w:val="none" w:sz="0" w:space="0" w:color="auto" w:frame="1"/>
        </w:rPr>
        <w:t xml:space="preserve">. </w:t>
      </w:r>
      <w:r w:rsidRPr="0072043C">
        <w:rPr>
          <w:sz w:val="24"/>
          <w:szCs w:val="24"/>
        </w:rPr>
        <w:t xml:space="preserve"> </w:t>
      </w:r>
    </w:p>
    <w:p w:rsidR="0072043C" w:rsidRPr="0072043C" w:rsidRDefault="0072043C" w:rsidP="0072043C">
      <w:pPr>
        <w:pStyle w:val="PargrafodaLista"/>
        <w:numPr>
          <w:ilvl w:val="1"/>
          <w:numId w:val="17"/>
        </w:numPr>
        <w:spacing w:line="276" w:lineRule="auto"/>
        <w:ind w:left="284" w:right="-1" w:firstLine="0"/>
        <w:contextualSpacing w:val="0"/>
        <w:jc w:val="both"/>
        <w:rPr>
          <w:sz w:val="24"/>
          <w:szCs w:val="24"/>
        </w:rPr>
      </w:pPr>
      <w:r w:rsidRPr="0072043C">
        <w:rPr>
          <w:sz w:val="24"/>
          <w:szCs w:val="24"/>
        </w:rPr>
        <w:t>O prazo de entrega, do</w:t>
      </w:r>
      <w:r w:rsidRPr="0072043C">
        <w:rPr>
          <w:bCs/>
          <w:sz w:val="24"/>
          <w:szCs w:val="24"/>
        </w:rPr>
        <w:t xml:space="preserve"> objeto licitado deverá ser de </w:t>
      </w:r>
      <w:r w:rsidR="00656A38">
        <w:rPr>
          <w:b/>
          <w:sz w:val="24"/>
          <w:szCs w:val="24"/>
        </w:rPr>
        <w:t>até 30 (trinta</w:t>
      </w:r>
      <w:r w:rsidRPr="0072043C">
        <w:rPr>
          <w:b/>
          <w:sz w:val="24"/>
          <w:szCs w:val="24"/>
        </w:rPr>
        <w:t>) dias</w:t>
      </w:r>
      <w:r w:rsidRPr="0072043C">
        <w:rPr>
          <w:bCs/>
          <w:sz w:val="24"/>
          <w:szCs w:val="24"/>
        </w:rPr>
        <w:t xml:space="preserve">, a contar do recebimento da ordem de compra. </w:t>
      </w:r>
      <w:bookmarkStart w:id="4" w:name="_Hlk132189727"/>
    </w:p>
    <w:p w:rsidR="0072043C" w:rsidRPr="00984EFC" w:rsidRDefault="0072043C" w:rsidP="0072043C">
      <w:pPr>
        <w:pStyle w:val="PargrafodaLista"/>
        <w:numPr>
          <w:ilvl w:val="1"/>
          <w:numId w:val="17"/>
        </w:numPr>
        <w:spacing w:line="276" w:lineRule="auto"/>
        <w:ind w:left="284" w:right="-1" w:firstLine="0"/>
        <w:contextualSpacing w:val="0"/>
        <w:jc w:val="both"/>
        <w:rPr>
          <w:i/>
          <w:sz w:val="24"/>
          <w:szCs w:val="24"/>
          <w:u w:val="single"/>
        </w:rPr>
      </w:pPr>
      <w:r w:rsidRPr="00984EFC">
        <w:rPr>
          <w:bCs/>
          <w:i/>
          <w:sz w:val="24"/>
          <w:szCs w:val="24"/>
          <w:u w:val="single"/>
        </w:rPr>
        <w:t xml:space="preserve">Os produtos deverão ser entregues, </w:t>
      </w:r>
      <w:r w:rsidR="00984EFC" w:rsidRPr="00984EFC">
        <w:rPr>
          <w:bCs/>
          <w:i/>
          <w:sz w:val="24"/>
          <w:szCs w:val="24"/>
          <w:u w:val="single"/>
        </w:rPr>
        <w:t xml:space="preserve">na </w:t>
      </w:r>
      <w:r w:rsidRPr="00984EFC">
        <w:rPr>
          <w:bCs/>
          <w:i/>
          <w:sz w:val="24"/>
          <w:szCs w:val="24"/>
          <w:u w:val="single"/>
        </w:rPr>
        <w:t>Secretaria requisitante</w:t>
      </w:r>
      <w:r w:rsidRPr="00984EFC">
        <w:rPr>
          <w:i/>
          <w:sz w:val="24"/>
          <w:szCs w:val="24"/>
          <w:u w:val="single"/>
        </w:rPr>
        <w:t xml:space="preserve">, no setor de Almoxarifado da Secretaria Municipal de Saúde, situado na Rua Manoel Serafim, nº 911. </w:t>
      </w:r>
    </w:p>
    <w:p w:rsidR="0072043C" w:rsidRPr="00984EFC" w:rsidRDefault="0072043C" w:rsidP="0072043C">
      <w:pPr>
        <w:pStyle w:val="PargrafodaLista"/>
        <w:numPr>
          <w:ilvl w:val="1"/>
          <w:numId w:val="17"/>
        </w:numPr>
        <w:spacing w:line="276" w:lineRule="auto"/>
        <w:ind w:left="284" w:right="-1" w:firstLine="0"/>
        <w:contextualSpacing w:val="0"/>
        <w:jc w:val="both"/>
        <w:rPr>
          <w:i/>
          <w:sz w:val="24"/>
          <w:szCs w:val="24"/>
          <w:u w:val="single"/>
        </w:rPr>
      </w:pPr>
      <w:r w:rsidRPr="00984EFC">
        <w:rPr>
          <w:i/>
          <w:sz w:val="24"/>
          <w:szCs w:val="24"/>
          <w:u w:val="single"/>
        </w:rPr>
        <w:t xml:space="preserve">Especificações e Quantidades: Conforme o </w:t>
      </w:r>
      <w:r w:rsidRPr="00984EFC">
        <w:rPr>
          <w:b/>
          <w:bCs/>
          <w:i/>
          <w:sz w:val="24"/>
          <w:szCs w:val="24"/>
          <w:u w:val="single"/>
        </w:rPr>
        <w:t>Quadro 01</w:t>
      </w:r>
      <w:r w:rsidRPr="00984EFC">
        <w:rPr>
          <w:i/>
          <w:sz w:val="24"/>
          <w:szCs w:val="24"/>
          <w:u w:val="single"/>
        </w:rPr>
        <w:t>.</w:t>
      </w:r>
    </w:p>
    <w:p w:rsidR="0072043C" w:rsidRPr="0072043C" w:rsidRDefault="0072043C" w:rsidP="0072043C">
      <w:pPr>
        <w:pStyle w:val="PargrafodaLista"/>
        <w:spacing w:line="276" w:lineRule="auto"/>
        <w:ind w:left="284" w:right="-1"/>
        <w:contextualSpacing w:val="0"/>
        <w:jc w:val="both"/>
        <w:rPr>
          <w:sz w:val="24"/>
          <w:szCs w:val="24"/>
        </w:rPr>
      </w:pPr>
    </w:p>
    <w:p w:rsidR="002918D9" w:rsidRDefault="0072043C" w:rsidP="0072043C">
      <w:pPr>
        <w:pStyle w:val="PargrafodaLista"/>
        <w:spacing w:line="276" w:lineRule="auto"/>
        <w:ind w:left="0" w:right="-1" w:firstLine="709"/>
        <w:contextualSpacing w:val="0"/>
        <w:jc w:val="both"/>
        <w:rPr>
          <w:sz w:val="24"/>
          <w:szCs w:val="24"/>
        </w:rPr>
      </w:pPr>
      <w:r w:rsidRPr="0072043C">
        <w:rPr>
          <w:b/>
          <w:sz w:val="24"/>
          <w:szCs w:val="24"/>
        </w:rPr>
        <w:t>5.4</w:t>
      </w:r>
      <w:r w:rsidRPr="0072043C">
        <w:rPr>
          <w:sz w:val="24"/>
          <w:szCs w:val="24"/>
        </w:rPr>
        <w:t xml:space="preserve"> </w:t>
      </w:r>
      <w:r>
        <w:rPr>
          <w:sz w:val="24"/>
          <w:szCs w:val="24"/>
        </w:rPr>
        <w:t xml:space="preserve"> </w:t>
      </w:r>
      <w:r w:rsidRPr="0072043C">
        <w:rPr>
          <w:sz w:val="24"/>
          <w:szCs w:val="24"/>
        </w:rPr>
        <w:t xml:space="preserve">Durante o período de garantia dos equipamentos, a Contratada deverá arcar com consertos e substituições em decorrência de defeitos de fabricação, transporte, avarias, embalagem ou armazenamento e outros eventos, para os quais a Contratante não concorreu. </w:t>
      </w:r>
    </w:p>
    <w:p w:rsidR="002918D9" w:rsidRDefault="002918D9" w:rsidP="0072043C">
      <w:pPr>
        <w:pStyle w:val="PargrafodaLista"/>
        <w:spacing w:line="276" w:lineRule="auto"/>
        <w:ind w:left="0" w:right="-1" w:firstLine="709"/>
        <w:contextualSpacing w:val="0"/>
        <w:jc w:val="both"/>
        <w:rPr>
          <w:sz w:val="24"/>
          <w:szCs w:val="24"/>
        </w:rPr>
      </w:pPr>
    </w:p>
    <w:p w:rsidR="002918D9" w:rsidRDefault="002918D9" w:rsidP="0072043C">
      <w:pPr>
        <w:pStyle w:val="PargrafodaLista"/>
        <w:spacing w:line="276" w:lineRule="auto"/>
        <w:ind w:left="0" w:right="-1" w:firstLine="709"/>
        <w:contextualSpacing w:val="0"/>
        <w:jc w:val="both"/>
        <w:rPr>
          <w:sz w:val="24"/>
          <w:szCs w:val="24"/>
        </w:rPr>
      </w:pPr>
      <w:r w:rsidRPr="002918D9">
        <w:rPr>
          <w:b/>
          <w:sz w:val="24"/>
          <w:szCs w:val="24"/>
        </w:rPr>
        <w:t>5.5</w:t>
      </w:r>
      <w:r>
        <w:rPr>
          <w:sz w:val="24"/>
          <w:szCs w:val="24"/>
        </w:rPr>
        <w:t xml:space="preserve"> </w:t>
      </w:r>
      <w:r w:rsidR="0072043C" w:rsidRPr="0072043C">
        <w:rPr>
          <w:sz w:val="24"/>
          <w:szCs w:val="24"/>
        </w:rPr>
        <w:t>Os consertos necessários durante o período de garantia deverão ser realizados,</w:t>
      </w:r>
      <w:r w:rsidR="0072043C" w:rsidRPr="0072043C">
        <w:rPr>
          <w:color w:val="FF0000"/>
          <w:sz w:val="24"/>
          <w:szCs w:val="24"/>
        </w:rPr>
        <w:t xml:space="preserve"> </w:t>
      </w:r>
      <w:r w:rsidR="0072043C" w:rsidRPr="0072043C">
        <w:rPr>
          <w:sz w:val="24"/>
          <w:szCs w:val="24"/>
        </w:rPr>
        <w:t xml:space="preserve">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 </w:t>
      </w:r>
    </w:p>
    <w:p w:rsidR="002918D9" w:rsidRDefault="002918D9" w:rsidP="0072043C">
      <w:pPr>
        <w:pStyle w:val="PargrafodaLista"/>
        <w:spacing w:line="276" w:lineRule="auto"/>
        <w:ind w:left="0" w:right="-1" w:firstLine="709"/>
        <w:contextualSpacing w:val="0"/>
        <w:jc w:val="both"/>
        <w:rPr>
          <w:sz w:val="24"/>
          <w:szCs w:val="24"/>
        </w:rPr>
      </w:pPr>
    </w:p>
    <w:p w:rsidR="0072043C" w:rsidRPr="0072043C" w:rsidRDefault="002918D9" w:rsidP="0072043C">
      <w:pPr>
        <w:pStyle w:val="PargrafodaLista"/>
        <w:spacing w:line="276" w:lineRule="auto"/>
        <w:ind w:left="0" w:right="-1" w:firstLine="709"/>
        <w:contextualSpacing w:val="0"/>
        <w:jc w:val="both"/>
        <w:rPr>
          <w:sz w:val="24"/>
          <w:szCs w:val="24"/>
        </w:rPr>
      </w:pPr>
      <w:r w:rsidRPr="002918D9">
        <w:rPr>
          <w:b/>
          <w:sz w:val="24"/>
          <w:szCs w:val="24"/>
        </w:rPr>
        <w:t>5.6</w:t>
      </w:r>
      <w:r>
        <w:rPr>
          <w:sz w:val="24"/>
          <w:szCs w:val="24"/>
        </w:rPr>
        <w:t xml:space="preserve"> </w:t>
      </w:r>
      <w:r w:rsidR="0072043C" w:rsidRPr="0072043C">
        <w:rPr>
          <w:sz w:val="24"/>
          <w:szCs w:val="24"/>
        </w:rPr>
        <w:t xml:space="preserve">O prazo para retirada dos equipamentos/instrumentos deverá ser de no máximo até </w:t>
      </w:r>
      <w:r w:rsidR="0072043C" w:rsidRPr="0072043C">
        <w:rPr>
          <w:bCs/>
          <w:sz w:val="24"/>
          <w:szCs w:val="24"/>
        </w:rPr>
        <w:t xml:space="preserve">05 (cinco) dias úteis, </w:t>
      </w:r>
      <w:r w:rsidR="0072043C" w:rsidRPr="0072043C">
        <w:rPr>
          <w:sz w:val="24"/>
          <w:szCs w:val="24"/>
        </w:rPr>
        <w:t>contados da notificação da Contratante e a devolução dos mesmos em até 10 (dez) dias úteis, a contar da retirada. Havendo necessidade de estender o prazo de devolução dos equipamentos, a Contratada deverá apresentar justificativa à(ao) Fiscal do Contrato, dentro do prazo de 10 (dez) dias indicado no item “c”, o qual poderá ser estendido até o limite de 20 (vinte) dias.</w:t>
      </w:r>
    </w:p>
    <w:p w:rsidR="0072043C" w:rsidRPr="0072043C" w:rsidRDefault="0072043C" w:rsidP="0072043C">
      <w:pPr>
        <w:pStyle w:val="PargrafodaLista"/>
        <w:spacing w:line="276" w:lineRule="auto"/>
        <w:ind w:left="284" w:right="-1"/>
        <w:contextualSpacing w:val="0"/>
        <w:jc w:val="both"/>
        <w:rPr>
          <w:color w:val="FF0000"/>
          <w:sz w:val="24"/>
          <w:szCs w:val="24"/>
        </w:rPr>
      </w:pPr>
    </w:p>
    <w:bookmarkEnd w:id="4"/>
    <w:p w:rsidR="0072043C" w:rsidRPr="0072043C" w:rsidRDefault="0072043C" w:rsidP="0072043C">
      <w:pPr>
        <w:spacing w:line="276" w:lineRule="auto"/>
        <w:jc w:val="both"/>
        <w:rPr>
          <w:sz w:val="24"/>
          <w:szCs w:val="24"/>
        </w:rPr>
      </w:pPr>
    </w:p>
    <w:p w:rsidR="0072043C" w:rsidRPr="00984EFC" w:rsidRDefault="0072043C" w:rsidP="0072043C">
      <w:pPr>
        <w:spacing w:line="276" w:lineRule="auto"/>
        <w:ind w:firstLine="708"/>
        <w:jc w:val="both"/>
        <w:rPr>
          <w:i/>
          <w:sz w:val="24"/>
          <w:szCs w:val="24"/>
          <w:u w:val="single"/>
        </w:rPr>
      </w:pPr>
      <w:r w:rsidRPr="00984EFC">
        <w:rPr>
          <w:b/>
          <w:i/>
          <w:sz w:val="24"/>
          <w:szCs w:val="24"/>
          <w:u w:val="single"/>
        </w:rPr>
        <w:t>5.</w:t>
      </w:r>
      <w:r w:rsidR="002918D9" w:rsidRPr="00984EFC">
        <w:rPr>
          <w:b/>
          <w:i/>
          <w:sz w:val="24"/>
          <w:szCs w:val="24"/>
          <w:u w:val="single"/>
        </w:rPr>
        <w:t>7</w:t>
      </w:r>
      <w:r w:rsidRPr="00984EFC">
        <w:rPr>
          <w:i/>
          <w:sz w:val="24"/>
          <w:szCs w:val="24"/>
          <w:u w:val="single"/>
        </w:rPr>
        <w:t xml:space="preserve"> A contratação será realizada por meio de licitação, na modalidade PREGÃO na sua forma eletrônica, com critério de julgamento por menor preço(OBEDECENDO RIGOROSAMENTE AS ESPECIFICAÇÕES TÉCNICAS DISCRITIVAS NO QUADRO 1), nos termos dos artigos 6º, inciso XLI, 17, § 2º, e 34, todos da Lei Federal nº 14.133/2021. </w:t>
      </w:r>
    </w:p>
    <w:p w:rsidR="002918D9" w:rsidRPr="0072043C" w:rsidRDefault="002918D9" w:rsidP="0072043C">
      <w:pPr>
        <w:spacing w:line="276" w:lineRule="auto"/>
        <w:ind w:firstLine="708"/>
        <w:jc w:val="both"/>
        <w:rPr>
          <w:sz w:val="24"/>
          <w:szCs w:val="24"/>
        </w:rPr>
      </w:pPr>
    </w:p>
    <w:p w:rsidR="0072043C" w:rsidRDefault="00932E6D" w:rsidP="00E02851">
      <w:pPr>
        <w:spacing w:line="276" w:lineRule="auto"/>
        <w:ind w:firstLine="708"/>
        <w:jc w:val="both"/>
        <w:rPr>
          <w:sz w:val="24"/>
          <w:szCs w:val="24"/>
        </w:rPr>
      </w:pPr>
      <w:r w:rsidRPr="00932E6D">
        <w:rPr>
          <w:b/>
          <w:sz w:val="24"/>
          <w:szCs w:val="24"/>
        </w:rPr>
        <w:t>5.</w:t>
      </w:r>
      <w:r w:rsidR="002918D9">
        <w:rPr>
          <w:b/>
          <w:sz w:val="24"/>
          <w:szCs w:val="24"/>
        </w:rPr>
        <w:t>8</w:t>
      </w:r>
      <w:r>
        <w:rPr>
          <w:sz w:val="24"/>
          <w:szCs w:val="24"/>
        </w:rPr>
        <w:t xml:space="preserve"> </w:t>
      </w:r>
      <w:r w:rsidR="0072043C" w:rsidRPr="0072043C">
        <w:rPr>
          <w:sz w:val="24"/>
          <w:szCs w:val="24"/>
        </w:rPr>
        <w:t>Para a contratação e prestação dos serviços(reparos e garantias)</w:t>
      </w:r>
      <w:r w:rsidR="00E02851">
        <w:rPr>
          <w:sz w:val="24"/>
          <w:szCs w:val="24"/>
        </w:rPr>
        <w:t xml:space="preserve"> pretendidos a</w:t>
      </w:r>
      <w:r w:rsidR="0072043C" w:rsidRPr="0072043C">
        <w:rPr>
          <w:sz w:val="24"/>
          <w:szCs w:val="24"/>
        </w:rPr>
        <w:t>s eventuais</w:t>
      </w:r>
      <w:r w:rsidR="00E02851">
        <w:rPr>
          <w:sz w:val="24"/>
          <w:szCs w:val="24"/>
        </w:rPr>
        <w:t xml:space="preserve"> empresas licitantes interessada</w:t>
      </w:r>
      <w:r w:rsidR="0072043C" w:rsidRPr="0072043C">
        <w:rPr>
          <w:sz w:val="24"/>
          <w:szCs w:val="24"/>
        </w:rPr>
        <w:t xml:space="preserve">s </w:t>
      </w:r>
      <w:r w:rsidR="00E02851">
        <w:rPr>
          <w:sz w:val="24"/>
          <w:szCs w:val="24"/>
        </w:rPr>
        <w:t xml:space="preserve">em participar do certame, </w:t>
      </w:r>
      <w:r w:rsidR="0072043C" w:rsidRPr="0072043C">
        <w:rPr>
          <w:sz w:val="24"/>
          <w:szCs w:val="24"/>
        </w:rPr>
        <w:t xml:space="preserve">deverão </w:t>
      </w:r>
      <w:r w:rsidR="0072043C">
        <w:rPr>
          <w:sz w:val="24"/>
          <w:szCs w:val="24"/>
        </w:rPr>
        <w:t>apresentar DECLARAÇÃO de conhecimento do inteiro teor do EDITAL, bem como, da concordância em cumprir todas as normas e exigências d</w:t>
      </w:r>
      <w:r w:rsidR="00E02851">
        <w:rPr>
          <w:sz w:val="24"/>
          <w:szCs w:val="24"/>
        </w:rPr>
        <w:t>e</w:t>
      </w:r>
      <w:r w:rsidR="0072043C">
        <w:rPr>
          <w:sz w:val="24"/>
          <w:szCs w:val="24"/>
        </w:rPr>
        <w:t xml:space="preserve"> qualidade, </w:t>
      </w:r>
      <w:r w:rsidR="0072043C">
        <w:rPr>
          <w:sz w:val="24"/>
          <w:szCs w:val="24"/>
        </w:rPr>
        <w:lastRenderedPageBreak/>
        <w:t>refer</w:t>
      </w:r>
      <w:r>
        <w:rPr>
          <w:sz w:val="24"/>
          <w:szCs w:val="24"/>
        </w:rPr>
        <w:t>e</w:t>
      </w:r>
      <w:r w:rsidR="0072043C">
        <w:rPr>
          <w:sz w:val="24"/>
          <w:szCs w:val="24"/>
        </w:rPr>
        <w:t>ncia</w:t>
      </w:r>
      <w:r>
        <w:rPr>
          <w:sz w:val="24"/>
          <w:szCs w:val="24"/>
        </w:rPr>
        <w:t>l</w:t>
      </w:r>
      <w:r w:rsidR="0072043C">
        <w:rPr>
          <w:sz w:val="24"/>
          <w:szCs w:val="24"/>
        </w:rPr>
        <w:t xml:space="preserve"> d</w:t>
      </w:r>
      <w:r>
        <w:rPr>
          <w:sz w:val="24"/>
          <w:szCs w:val="24"/>
        </w:rPr>
        <w:t>e</w:t>
      </w:r>
      <w:r w:rsidR="0072043C">
        <w:rPr>
          <w:sz w:val="24"/>
          <w:szCs w:val="24"/>
        </w:rPr>
        <w:t>scritivo</w:t>
      </w:r>
      <w:r>
        <w:rPr>
          <w:sz w:val="24"/>
          <w:szCs w:val="24"/>
        </w:rPr>
        <w:t xml:space="preserve"> e garantia de 12 (doze) meses dos equipamentos adquiridos pela Contratante.</w:t>
      </w:r>
      <w:r w:rsidR="0072043C">
        <w:rPr>
          <w:sz w:val="24"/>
          <w:szCs w:val="24"/>
        </w:rPr>
        <w:t xml:space="preserve"> </w:t>
      </w:r>
    </w:p>
    <w:p w:rsidR="00E02851" w:rsidRPr="00E02851" w:rsidRDefault="00E02851" w:rsidP="00E02851">
      <w:pPr>
        <w:spacing w:line="276" w:lineRule="auto"/>
        <w:ind w:firstLine="708"/>
        <w:jc w:val="both"/>
        <w:rPr>
          <w:b/>
          <w:sz w:val="24"/>
          <w:szCs w:val="24"/>
        </w:rPr>
      </w:pPr>
      <w:r w:rsidRPr="00E02851">
        <w:rPr>
          <w:b/>
          <w:sz w:val="24"/>
          <w:szCs w:val="24"/>
        </w:rPr>
        <w:t>E</w:t>
      </w:r>
      <w:r>
        <w:rPr>
          <w:b/>
          <w:sz w:val="24"/>
          <w:szCs w:val="24"/>
        </w:rPr>
        <w:t>:</w:t>
      </w:r>
    </w:p>
    <w:p w:rsidR="009C0496" w:rsidRPr="009C0496" w:rsidRDefault="009C0496" w:rsidP="009C0496">
      <w:pPr>
        <w:pStyle w:val="PargrafodaLista"/>
        <w:numPr>
          <w:ilvl w:val="0"/>
          <w:numId w:val="15"/>
        </w:numPr>
        <w:autoSpaceDE w:val="0"/>
        <w:autoSpaceDN w:val="0"/>
        <w:adjustRightInd w:val="0"/>
        <w:spacing w:line="360" w:lineRule="auto"/>
        <w:jc w:val="both"/>
        <w:rPr>
          <w:sz w:val="24"/>
          <w:szCs w:val="24"/>
          <w:lang w:eastAsia="pt-BR"/>
        </w:rPr>
      </w:pPr>
      <w:r w:rsidRPr="009C0496">
        <w:rPr>
          <w:sz w:val="24"/>
          <w:szCs w:val="24"/>
          <w:lang w:eastAsia="pt-BR"/>
        </w:rPr>
        <w:t xml:space="preserve">Comprovação de aptidão para o fornecimento de bens em características, quantidades e prazos compatíveis com o objeto desta licitação, por meio da apresentação de ATESTADOS fornecidos por pessoas jurídicas de direito público ou privado. </w:t>
      </w:r>
    </w:p>
    <w:p w:rsidR="009C0496" w:rsidRPr="009801BC" w:rsidRDefault="009C0496" w:rsidP="009C0496">
      <w:pPr>
        <w:autoSpaceDE w:val="0"/>
        <w:autoSpaceDN w:val="0"/>
        <w:adjustRightInd w:val="0"/>
        <w:spacing w:line="360" w:lineRule="auto"/>
        <w:jc w:val="both"/>
        <w:rPr>
          <w:i/>
          <w:sz w:val="24"/>
          <w:szCs w:val="24"/>
          <w:u w:val="single"/>
          <w:lang w:eastAsia="pt-BR"/>
        </w:rPr>
      </w:pPr>
      <w:r w:rsidRPr="009801BC">
        <w:rPr>
          <w:b/>
          <w:i/>
          <w:sz w:val="24"/>
          <w:szCs w:val="24"/>
          <w:u w:val="single"/>
          <w:lang w:eastAsia="pt-BR"/>
        </w:rPr>
        <w:t>b)</w:t>
      </w:r>
      <w:r w:rsidRPr="009801BC">
        <w:rPr>
          <w:i/>
          <w:sz w:val="24"/>
          <w:szCs w:val="24"/>
          <w:u w:val="single"/>
          <w:lang w:eastAsia="pt-BR"/>
        </w:rPr>
        <w:t xml:space="preserve"> Entende-se como compatível ao objeto desta</w:t>
      </w:r>
      <w:r w:rsidR="004713D1" w:rsidRPr="009801BC">
        <w:rPr>
          <w:i/>
          <w:sz w:val="24"/>
          <w:szCs w:val="24"/>
          <w:u w:val="single"/>
          <w:lang w:eastAsia="pt-BR"/>
        </w:rPr>
        <w:t xml:space="preserve"> licitação o Fornecimento e a garantia do cumprimento das garantias exigidas neste Termo de Referência.</w:t>
      </w:r>
    </w:p>
    <w:p w:rsidR="009C0496" w:rsidRPr="008D156C" w:rsidRDefault="009C0496" w:rsidP="009C0496">
      <w:pPr>
        <w:autoSpaceDE w:val="0"/>
        <w:autoSpaceDN w:val="0"/>
        <w:adjustRightInd w:val="0"/>
        <w:spacing w:line="360" w:lineRule="auto"/>
        <w:jc w:val="both"/>
        <w:rPr>
          <w:sz w:val="24"/>
          <w:szCs w:val="24"/>
          <w:lang w:eastAsia="pt-BR"/>
        </w:rPr>
      </w:pPr>
      <w:r w:rsidRPr="009C0496">
        <w:rPr>
          <w:b/>
          <w:sz w:val="24"/>
          <w:szCs w:val="24"/>
          <w:lang w:eastAsia="pt-BR"/>
        </w:rPr>
        <w:t>A exigência da comprovação de qualificação técnica por meio de Atestado</w:t>
      </w:r>
      <w:r w:rsidRPr="009C0496">
        <w:rPr>
          <w:sz w:val="24"/>
          <w:szCs w:val="24"/>
          <w:lang w:eastAsia="pt-BR"/>
        </w:rPr>
        <w:t xml:space="preserve">, faz-se necessário tendo em vista que o objeto da presente licitação exige o fornecimento e </w:t>
      </w:r>
      <w:r w:rsidR="004713D1">
        <w:rPr>
          <w:sz w:val="24"/>
          <w:szCs w:val="24"/>
          <w:lang w:eastAsia="pt-BR"/>
        </w:rPr>
        <w:t>o cumprimento da garantia dos equipamentos pelo prazo mínimo de um ano (doze meses)</w:t>
      </w:r>
      <w:r w:rsidRPr="008D156C">
        <w:rPr>
          <w:sz w:val="24"/>
          <w:szCs w:val="24"/>
          <w:lang w:eastAsia="pt-BR"/>
        </w:rPr>
        <w:t>. Desta forma, por tratar-se também de fornecimento</w:t>
      </w:r>
      <w:r w:rsidR="004713D1">
        <w:rPr>
          <w:sz w:val="24"/>
          <w:szCs w:val="24"/>
          <w:lang w:eastAsia="pt-BR"/>
        </w:rPr>
        <w:t xml:space="preserve"> de garantia de doze meses nos equipamentos do quadro 01 deste TR</w:t>
      </w:r>
      <w:r w:rsidRPr="008D156C">
        <w:rPr>
          <w:sz w:val="24"/>
          <w:szCs w:val="24"/>
          <w:lang w:eastAsia="pt-BR"/>
        </w:rPr>
        <w:t>, justifica-se a necessidade da comprovação de e</w:t>
      </w:r>
      <w:r w:rsidR="004713D1">
        <w:rPr>
          <w:sz w:val="24"/>
          <w:szCs w:val="24"/>
          <w:lang w:eastAsia="pt-BR"/>
        </w:rPr>
        <w:t>xperiência nesse tipo de contrato</w:t>
      </w:r>
      <w:r w:rsidRPr="008D156C">
        <w:rPr>
          <w:sz w:val="24"/>
          <w:szCs w:val="24"/>
          <w:lang w:eastAsia="pt-BR"/>
        </w:rPr>
        <w:t>, de modo a garantir a correta instalação e seu perfeito funcionamento.</w:t>
      </w:r>
    </w:p>
    <w:p w:rsidR="009C0496" w:rsidRPr="00984EFC" w:rsidRDefault="009C0496" w:rsidP="008D156C">
      <w:pPr>
        <w:autoSpaceDE w:val="0"/>
        <w:autoSpaceDN w:val="0"/>
        <w:adjustRightInd w:val="0"/>
        <w:spacing w:line="360" w:lineRule="auto"/>
        <w:jc w:val="both"/>
        <w:rPr>
          <w:i/>
          <w:sz w:val="24"/>
          <w:szCs w:val="24"/>
          <w:u w:val="single"/>
          <w:lang w:eastAsia="pt-BR"/>
        </w:rPr>
      </w:pPr>
      <w:r w:rsidRPr="00984EFC">
        <w:rPr>
          <w:i/>
          <w:sz w:val="24"/>
          <w:szCs w:val="24"/>
          <w:u w:val="single"/>
          <w:lang w:eastAsia="pt-BR"/>
        </w:rPr>
        <w:t xml:space="preserve">Além da comprovação de habilitação técnica, a licitante deverá atentar-se as </w:t>
      </w:r>
      <w:r w:rsidR="008D156C" w:rsidRPr="00984EFC">
        <w:rPr>
          <w:i/>
          <w:sz w:val="24"/>
          <w:szCs w:val="24"/>
          <w:u w:val="single"/>
          <w:lang w:eastAsia="pt-BR"/>
        </w:rPr>
        <w:t xml:space="preserve">   </w:t>
      </w:r>
      <w:r w:rsidRPr="00984EFC">
        <w:rPr>
          <w:i/>
          <w:sz w:val="24"/>
          <w:szCs w:val="24"/>
          <w:u w:val="single"/>
          <w:lang w:eastAsia="pt-BR"/>
        </w:rPr>
        <w:t>exigências legais disposta no edital da contratação.</w:t>
      </w:r>
    </w:p>
    <w:p w:rsidR="000C5483" w:rsidRPr="00D15835" w:rsidRDefault="000C5483" w:rsidP="000C5483">
      <w:pPr>
        <w:spacing w:line="360" w:lineRule="auto"/>
        <w:jc w:val="both"/>
        <w:rPr>
          <w:sz w:val="24"/>
          <w:szCs w:val="24"/>
        </w:rPr>
      </w:pPr>
    </w:p>
    <w:p w:rsidR="004567E2" w:rsidRPr="00D15835" w:rsidRDefault="004567E2" w:rsidP="000C5483">
      <w:pPr>
        <w:spacing w:line="360" w:lineRule="auto"/>
        <w:jc w:val="both"/>
        <w:rPr>
          <w:sz w:val="24"/>
          <w:szCs w:val="24"/>
        </w:rPr>
      </w:pPr>
    </w:p>
    <w:p w:rsidR="0045094B" w:rsidRPr="00D15835" w:rsidRDefault="004567E2" w:rsidP="00DB70C9">
      <w:pPr>
        <w:pStyle w:val="NormalWeb"/>
        <w:spacing w:before="0" w:beforeAutospacing="0" w:after="0" w:afterAutospacing="0" w:line="360" w:lineRule="auto"/>
        <w:jc w:val="both"/>
        <w:rPr>
          <w:rFonts w:ascii="Arial" w:hAnsi="Arial" w:cs="Arial"/>
          <w:b/>
          <w:bCs/>
          <w:color w:val="000000"/>
        </w:rPr>
      </w:pPr>
      <w:r w:rsidRPr="00D15835">
        <w:rPr>
          <w:rFonts w:ascii="Arial" w:hAnsi="Arial" w:cs="Arial"/>
          <w:b/>
          <w:bCs/>
          <w:color w:val="000000"/>
        </w:rPr>
        <w:t>6</w:t>
      </w:r>
      <w:r w:rsidR="003339BD" w:rsidRPr="00D15835">
        <w:rPr>
          <w:rFonts w:ascii="Arial" w:hAnsi="Arial" w:cs="Arial"/>
          <w:b/>
          <w:bCs/>
          <w:color w:val="000000"/>
        </w:rPr>
        <w:t xml:space="preserve">. </w:t>
      </w:r>
      <w:r w:rsidR="00B22EF6" w:rsidRPr="00D15835">
        <w:rPr>
          <w:rFonts w:ascii="Arial" w:hAnsi="Arial" w:cs="Arial"/>
          <w:b/>
          <w:bCs/>
          <w:color w:val="000000"/>
        </w:rPr>
        <w:t xml:space="preserve">CRITÉRIOS DE </w:t>
      </w:r>
      <w:r w:rsidR="0091291B" w:rsidRPr="00D15835">
        <w:rPr>
          <w:rFonts w:ascii="Arial" w:hAnsi="Arial" w:cs="Arial"/>
          <w:b/>
          <w:bCs/>
          <w:color w:val="000000"/>
        </w:rPr>
        <w:t>RECEBI</w:t>
      </w:r>
      <w:r w:rsidR="000C5483" w:rsidRPr="00D15835">
        <w:rPr>
          <w:rFonts w:ascii="Arial" w:hAnsi="Arial" w:cs="Arial"/>
          <w:b/>
          <w:bCs/>
          <w:color w:val="000000"/>
        </w:rPr>
        <w:t>MENTO</w:t>
      </w:r>
      <w:r w:rsidR="003339BD" w:rsidRPr="00D15835">
        <w:rPr>
          <w:rFonts w:ascii="Arial" w:hAnsi="Arial" w:cs="Arial"/>
          <w:b/>
          <w:bCs/>
          <w:color w:val="000000"/>
        </w:rPr>
        <w:t xml:space="preserve"> DO OBJETO</w:t>
      </w:r>
    </w:p>
    <w:p w:rsidR="0045094B" w:rsidRPr="00D15835" w:rsidRDefault="0045094B" w:rsidP="00DB70C9">
      <w:pPr>
        <w:pStyle w:val="NormalWeb"/>
        <w:spacing w:before="0" w:beforeAutospacing="0" w:after="0" w:afterAutospacing="0" w:line="360" w:lineRule="auto"/>
        <w:jc w:val="both"/>
        <w:rPr>
          <w:rFonts w:ascii="Arial" w:hAnsi="Arial" w:cs="Arial"/>
          <w:color w:val="000000"/>
        </w:rPr>
      </w:pPr>
    </w:p>
    <w:p w:rsidR="000C5483" w:rsidRPr="00D15835" w:rsidRDefault="004567E2" w:rsidP="00132733">
      <w:pPr>
        <w:widowControl w:val="0"/>
        <w:shd w:val="clear" w:color="auto" w:fill="FFFFFF"/>
        <w:tabs>
          <w:tab w:val="left" w:pos="567"/>
        </w:tabs>
        <w:autoSpaceDE w:val="0"/>
        <w:autoSpaceDN w:val="0"/>
        <w:spacing w:line="360" w:lineRule="auto"/>
        <w:ind w:right="-1"/>
        <w:jc w:val="both"/>
        <w:rPr>
          <w:b/>
          <w:sz w:val="24"/>
          <w:szCs w:val="24"/>
        </w:rPr>
      </w:pPr>
      <w:r w:rsidRPr="00D15835">
        <w:rPr>
          <w:sz w:val="24"/>
          <w:szCs w:val="24"/>
        </w:rPr>
        <w:tab/>
      </w:r>
      <w:r w:rsidR="000C5483" w:rsidRPr="00D15835">
        <w:rPr>
          <w:sz w:val="24"/>
          <w:szCs w:val="24"/>
        </w:rPr>
        <w:t>Os</w:t>
      </w:r>
      <w:r w:rsidR="000C5483" w:rsidRPr="00D15835">
        <w:rPr>
          <w:spacing w:val="-11"/>
          <w:sz w:val="24"/>
          <w:szCs w:val="24"/>
        </w:rPr>
        <w:t xml:space="preserve"> </w:t>
      </w:r>
      <w:r w:rsidR="000C5483" w:rsidRPr="00D15835">
        <w:rPr>
          <w:i/>
          <w:sz w:val="24"/>
          <w:szCs w:val="24"/>
          <w:shd w:val="clear" w:color="auto" w:fill="FFFFFF"/>
        </w:rPr>
        <w:t>bens/materiais/produtos/equipamentos</w:t>
      </w:r>
      <w:r w:rsidR="000C5483" w:rsidRPr="00D15835">
        <w:rPr>
          <w:i/>
          <w:spacing w:val="-5"/>
          <w:sz w:val="24"/>
          <w:szCs w:val="24"/>
        </w:rPr>
        <w:t xml:space="preserve"> </w:t>
      </w:r>
      <w:r w:rsidR="000C5483" w:rsidRPr="00D15835">
        <w:rPr>
          <w:sz w:val="24"/>
          <w:szCs w:val="24"/>
        </w:rPr>
        <w:t>serão</w:t>
      </w:r>
      <w:r w:rsidR="000C5483" w:rsidRPr="00D15835">
        <w:rPr>
          <w:spacing w:val="-4"/>
          <w:sz w:val="24"/>
          <w:szCs w:val="24"/>
        </w:rPr>
        <w:t xml:space="preserve"> </w:t>
      </w:r>
      <w:r w:rsidR="000C5483" w:rsidRPr="00D15835">
        <w:rPr>
          <w:sz w:val="24"/>
          <w:szCs w:val="24"/>
        </w:rPr>
        <w:t>recebidos:</w:t>
      </w:r>
      <w:r w:rsidR="000C5483" w:rsidRPr="00D15835">
        <w:rPr>
          <w:spacing w:val="-6"/>
          <w:sz w:val="24"/>
          <w:szCs w:val="24"/>
        </w:rPr>
        <w:t xml:space="preserve"> </w:t>
      </w:r>
    </w:p>
    <w:p w:rsidR="000C5483" w:rsidRPr="00D15835" w:rsidRDefault="004567E2" w:rsidP="00132733">
      <w:pPr>
        <w:pStyle w:val="PargrafodaLista"/>
        <w:shd w:val="clear" w:color="auto" w:fill="FFFFFF"/>
        <w:tabs>
          <w:tab w:val="left" w:pos="1019"/>
        </w:tabs>
        <w:spacing w:line="360" w:lineRule="auto"/>
        <w:ind w:left="0" w:right="-1"/>
        <w:jc w:val="both"/>
        <w:rPr>
          <w:sz w:val="24"/>
          <w:szCs w:val="24"/>
        </w:rPr>
      </w:pPr>
      <w:r w:rsidRPr="00D15835">
        <w:rPr>
          <w:sz w:val="24"/>
          <w:szCs w:val="24"/>
        </w:rPr>
        <w:tab/>
      </w:r>
      <w:r w:rsidR="00CA1BE5" w:rsidRPr="00CA1BE5">
        <w:rPr>
          <w:b/>
          <w:sz w:val="24"/>
          <w:szCs w:val="24"/>
        </w:rPr>
        <w:t>6.1</w:t>
      </w:r>
      <w:r w:rsidR="00CA1BE5">
        <w:rPr>
          <w:sz w:val="24"/>
          <w:szCs w:val="24"/>
        </w:rPr>
        <w:t xml:space="preserve"> </w:t>
      </w:r>
      <w:r w:rsidR="000C5483" w:rsidRPr="00D15835">
        <w:rPr>
          <w:sz w:val="24"/>
          <w:szCs w:val="24"/>
        </w:rPr>
        <w:t xml:space="preserve">Provisoriamente, a partir da entrega, para efeito de verificação da conformidade com as </w:t>
      </w:r>
      <w:r w:rsidR="000C5483" w:rsidRPr="00D15835">
        <w:rPr>
          <w:spacing w:val="-59"/>
          <w:sz w:val="24"/>
          <w:szCs w:val="24"/>
        </w:rPr>
        <w:t xml:space="preserve"> </w:t>
      </w:r>
      <w:r w:rsidR="000C5483" w:rsidRPr="00D15835">
        <w:rPr>
          <w:sz w:val="24"/>
          <w:szCs w:val="24"/>
        </w:rPr>
        <w:t>especificações</w:t>
      </w:r>
      <w:r w:rsidR="000C5483" w:rsidRPr="00D15835">
        <w:rPr>
          <w:spacing w:val="-4"/>
          <w:sz w:val="24"/>
          <w:szCs w:val="24"/>
        </w:rPr>
        <w:t xml:space="preserve"> </w:t>
      </w:r>
      <w:r w:rsidR="000C5483" w:rsidRPr="00D15835">
        <w:rPr>
          <w:sz w:val="24"/>
          <w:szCs w:val="24"/>
        </w:rPr>
        <w:t>deste termo de referência</w:t>
      </w:r>
      <w:r w:rsidR="000C5483" w:rsidRPr="00D15835">
        <w:rPr>
          <w:spacing w:val="-5"/>
          <w:sz w:val="24"/>
          <w:szCs w:val="24"/>
        </w:rPr>
        <w:t xml:space="preserve">, </w:t>
      </w:r>
      <w:r w:rsidR="000C5483" w:rsidRPr="00D15835">
        <w:rPr>
          <w:sz w:val="24"/>
          <w:szCs w:val="24"/>
        </w:rPr>
        <w:t>da</w:t>
      </w:r>
      <w:r w:rsidR="000C5483" w:rsidRPr="00D15835">
        <w:rPr>
          <w:spacing w:val="-2"/>
          <w:sz w:val="24"/>
          <w:szCs w:val="24"/>
        </w:rPr>
        <w:t xml:space="preserve"> </w:t>
      </w:r>
      <w:r w:rsidR="000C5483" w:rsidRPr="00D15835">
        <w:rPr>
          <w:sz w:val="24"/>
          <w:szCs w:val="24"/>
        </w:rPr>
        <w:t>proposta do fornecedor e Contrato quando couber.</w:t>
      </w:r>
    </w:p>
    <w:p w:rsidR="000C5483" w:rsidRPr="00D15835" w:rsidRDefault="004567E2" w:rsidP="00132733">
      <w:pPr>
        <w:pStyle w:val="PargrafodaLista"/>
        <w:shd w:val="clear" w:color="auto" w:fill="FFFFFF"/>
        <w:tabs>
          <w:tab w:val="left" w:pos="1033"/>
        </w:tabs>
        <w:spacing w:line="360" w:lineRule="auto"/>
        <w:ind w:left="0" w:right="-1"/>
        <w:jc w:val="both"/>
        <w:rPr>
          <w:sz w:val="24"/>
          <w:szCs w:val="24"/>
        </w:rPr>
      </w:pPr>
      <w:r w:rsidRPr="00D15835">
        <w:rPr>
          <w:sz w:val="24"/>
          <w:szCs w:val="24"/>
        </w:rPr>
        <w:tab/>
      </w:r>
      <w:r w:rsidR="00CA1BE5" w:rsidRPr="00CA1BE5">
        <w:rPr>
          <w:b/>
          <w:sz w:val="24"/>
          <w:szCs w:val="24"/>
        </w:rPr>
        <w:t>6.2</w:t>
      </w:r>
      <w:r w:rsidR="00CA1BE5">
        <w:rPr>
          <w:sz w:val="24"/>
          <w:szCs w:val="24"/>
        </w:rPr>
        <w:t xml:space="preserve"> </w:t>
      </w:r>
      <w:r w:rsidR="000C5483" w:rsidRPr="00D15835">
        <w:rPr>
          <w:sz w:val="24"/>
          <w:szCs w:val="24"/>
        </w:rPr>
        <w:t>Definitivamente, após a verificação da conformidade com as especificações constantes</w:t>
      </w:r>
      <w:r w:rsidR="000C5483" w:rsidRPr="00D15835">
        <w:rPr>
          <w:spacing w:val="-59"/>
          <w:sz w:val="24"/>
          <w:szCs w:val="24"/>
        </w:rPr>
        <w:t xml:space="preserve"> </w:t>
      </w:r>
      <w:r w:rsidR="000C5483" w:rsidRPr="00D15835">
        <w:rPr>
          <w:sz w:val="24"/>
          <w:szCs w:val="24"/>
        </w:rPr>
        <w:t>no termo de referência</w:t>
      </w:r>
      <w:r w:rsidR="000C5483" w:rsidRPr="00D15835">
        <w:rPr>
          <w:spacing w:val="-5"/>
          <w:sz w:val="24"/>
          <w:szCs w:val="24"/>
        </w:rPr>
        <w:t xml:space="preserve">, </w:t>
      </w:r>
      <w:r w:rsidR="000C5483" w:rsidRPr="00D15835">
        <w:rPr>
          <w:sz w:val="24"/>
          <w:szCs w:val="24"/>
        </w:rPr>
        <w:t>da</w:t>
      </w:r>
      <w:r w:rsidR="000C5483" w:rsidRPr="00D15835">
        <w:rPr>
          <w:spacing w:val="-2"/>
          <w:sz w:val="24"/>
          <w:szCs w:val="24"/>
        </w:rPr>
        <w:t xml:space="preserve"> </w:t>
      </w:r>
      <w:r w:rsidR="000C5483" w:rsidRPr="00D15835">
        <w:rPr>
          <w:sz w:val="24"/>
          <w:szCs w:val="24"/>
        </w:rPr>
        <w:t xml:space="preserve">proposta do fornecedor e Contrato quando couber, e sua consequente aceitação, que se dará até </w:t>
      </w:r>
      <w:r w:rsidR="000C5483" w:rsidRPr="00D15835">
        <w:rPr>
          <w:sz w:val="24"/>
          <w:szCs w:val="24"/>
          <w:shd w:val="clear" w:color="auto" w:fill="FFFFFF"/>
        </w:rPr>
        <w:t>05 (cinco) dias</w:t>
      </w:r>
      <w:r w:rsidR="000C5483" w:rsidRPr="00D15835">
        <w:rPr>
          <w:sz w:val="24"/>
          <w:szCs w:val="24"/>
        </w:rPr>
        <w:t xml:space="preserve"> do</w:t>
      </w:r>
      <w:r w:rsidR="000C5483" w:rsidRPr="00D15835">
        <w:rPr>
          <w:spacing w:val="1"/>
          <w:sz w:val="24"/>
          <w:szCs w:val="24"/>
        </w:rPr>
        <w:t xml:space="preserve"> </w:t>
      </w:r>
      <w:r w:rsidR="000C5483" w:rsidRPr="00D15835">
        <w:rPr>
          <w:sz w:val="24"/>
          <w:szCs w:val="24"/>
        </w:rPr>
        <w:t>recebimento</w:t>
      </w:r>
      <w:r w:rsidR="000C5483" w:rsidRPr="00D15835">
        <w:rPr>
          <w:spacing w:val="-3"/>
          <w:sz w:val="24"/>
          <w:szCs w:val="24"/>
        </w:rPr>
        <w:t xml:space="preserve"> </w:t>
      </w:r>
      <w:r w:rsidR="000C5483" w:rsidRPr="00D15835">
        <w:rPr>
          <w:sz w:val="24"/>
          <w:szCs w:val="24"/>
        </w:rPr>
        <w:t>provisório.</w:t>
      </w:r>
    </w:p>
    <w:p w:rsidR="000C5483" w:rsidRPr="00D15835" w:rsidRDefault="004567E2" w:rsidP="00132733">
      <w:pPr>
        <w:widowControl w:val="0"/>
        <w:shd w:val="clear" w:color="auto" w:fill="FFFFFF"/>
        <w:tabs>
          <w:tab w:val="left" w:pos="567"/>
        </w:tabs>
        <w:autoSpaceDE w:val="0"/>
        <w:autoSpaceDN w:val="0"/>
        <w:spacing w:line="360" w:lineRule="auto"/>
        <w:ind w:right="-1"/>
        <w:jc w:val="both"/>
        <w:rPr>
          <w:sz w:val="24"/>
          <w:szCs w:val="24"/>
        </w:rPr>
      </w:pPr>
      <w:r w:rsidRPr="00D15835">
        <w:rPr>
          <w:sz w:val="24"/>
          <w:szCs w:val="24"/>
        </w:rPr>
        <w:tab/>
      </w:r>
      <w:r w:rsidR="00CA1BE5">
        <w:rPr>
          <w:sz w:val="24"/>
          <w:szCs w:val="24"/>
        </w:rPr>
        <w:t xml:space="preserve">       </w:t>
      </w:r>
      <w:r w:rsidR="00CA1BE5" w:rsidRPr="00CA1BE5">
        <w:rPr>
          <w:b/>
          <w:sz w:val="24"/>
          <w:szCs w:val="24"/>
        </w:rPr>
        <w:t>6.3</w:t>
      </w:r>
      <w:r w:rsidR="00CA1BE5">
        <w:rPr>
          <w:sz w:val="24"/>
          <w:szCs w:val="24"/>
        </w:rPr>
        <w:t xml:space="preserve"> </w:t>
      </w:r>
      <w:r w:rsidR="000C5483" w:rsidRPr="00D15835">
        <w:rPr>
          <w:sz w:val="24"/>
          <w:szCs w:val="24"/>
        </w:rPr>
        <w:t>Na hipótese de a verificação a que se refere o subitem anterior não ser procedida</w:t>
      </w:r>
      <w:r w:rsidR="000C5483" w:rsidRPr="00D15835">
        <w:rPr>
          <w:spacing w:val="1"/>
          <w:sz w:val="24"/>
          <w:szCs w:val="24"/>
        </w:rPr>
        <w:t xml:space="preserve"> </w:t>
      </w:r>
      <w:r w:rsidR="000C5483" w:rsidRPr="00D15835">
        <w:rPr>
          <w:sz w:val="24"/>
          <w:szCs w:val="24"/>
        </w:rPr>
        <w:t>dentro</w:t>
      </w:r>
      <w:r w:rsidR="000C5483" w:rsidRPr="00D15835">
        <w:rPr>
          <w:spacing w:val="1"/>
          <w:sz w:val="24"/>
          <w:szCs w:val="24"/>
        </w:rPr>
        <w:t xml:space="preserve"> </w:t>
      </w:r>
      <w:r w:rsidR="000C5483" w:rsidRPr="00D15835">
        <w:rPr>
          <w:sz w:val="24"/>
          <w:szCs w:val="24"/>
        </w:rPr>
        <w:t>do</w:t>
      </w:r>
      <w:r w:rsidR="000C5483" w:rsidRPr="00D15835">
        <w:rPr>
          <w:spacing w:val="1"/>
          <w:sz w:val="24"/>
          <w:szCs w:val="24"/>
        </w:rPr>
        <w:t xml:space="preserve"> </w:t>
      </w:r>
      <w:r w:rsidR="000C5483" w:rsidRPr="00D15835">
        <w:rPr>
          <w:sz w:val="24"/>
          <w:szCs w:val="24"/>
        </w:rPr>
        <w:t>prazo</w:t>
      </w:r>
      <w:r w:rsidR="000C5483" w:rsidRPr="00D15835">
        <w:rPr>
          <w:spacing w:val="1"/>
          <w:sz w:val="24"/>
          <w:szCs w:val="24"/>
        </w:rPr>
        <w:t xml:space="preserve"> </w:t>
      </w:r>
      <w:r w:rsidR="000C5483" w:rsidRPr="00D15835">
        <w:rPr>
          <w:sz w:val="24"/>
          <w:szCs w:val="24"/>
        </w:rPr>
        <w:t>fixado,</w:t>
      </w:r>
      <w:r w:rsidR="000C5483" w:rsidRPr="00D15835">
        <w:rPr>
          <w:spacing w:val="1"/>
          <w:sz w:val="24"/>
          <w:szCs w:val="24"/>
        </w:rPr>
        <w:t xml:space="preserve"> </w:t>
      </w:r>
      <w:r w:rsidR="000C5483" w:rsidRPr="00D15835">
        <w:rPr>
          <w:sz w:val="24"/>
          <w:szCs w:val="24"/>
        </w:rPr>
        <w:t>reputar-se-á</w:t>
      </w:r>
      <w:r w:rsidR="000C5483" w:rsidRPr="00D15835">
        <w:rPr>
          <w:spacing w:val="1"/>
          <w:sz w:val="24"/>
          <w:szCs w:val="24"/>
        </w:rPr>
        <w:t xml:space="preserve"> </w:t>
      </w:r>
      <w:r w:rsidR="000C5483" w:rsidRPr="00D15835">
        <w:rPr>
          <w:sz w:val="24"/>
          <w:szCs w:val="24"/>
        </w:rPr>
        <w:t>como</w:t>
      </w:r>
      <w:r w:rsidR="000C5483" w:rsidRPr="00D15835">
        <w:rPr>
          <w:spacing w:val="1"/>
          <w:sz w:val="24"/>
          <w:szCs w:val="24"/>
        </w:rPr>
        <w:t xml:space="preserve"> </w:t>
      </w:r>
      <w:r w:rsidR="000C5483" w:rsidRPr="00D15835">
        <w:rPr>
          <w:sz w:val="24"/>
          <w:szCs w:val="24"/>
        </w:rPr>
        <w:t>realizada,</w:t>
      </w:r>
      <w:r w:rsidR="000C5483" w:rsidRPr="00D15835">
        <w:rPr>
          <w:spacing w:val="1"/>
          <w:sz w:val="24"/>
          <w:szCs w:val="24"/>
        </w:rPr>
        <w:t xml:space="preserve"> </w:t>
      </w:r>
      <w:r w:rsidR="000C5483" w:rsidRPr="00D15835">
        <w:rPr>
          <w:sz w:val="24"/>
          <w:szCs w:val="24"/>
        </w:rPr>
        <w:t>consumando-se</w:t>
      </w:r>
      <w:r w:rsidR="000C5483" w:rsidRPr="00D15835">
        <w:rPr>
          <w:spacing w:val="1"/>
          <w:sz w:val="24"/>
          <w:szCs w:val="24"/>
        </w:rPr>
        <w:t xml:space="preserve"> </w:t>
      </w:r>
      <w:r w:rsidR="000C5483" w:rsidRPr="00D15835">
        <w:rPr>
          <w:sz w:val="24"/>
          <w:szCs w:val="24"/>
        </w:rPr>
        <w:t>o</w:t>
      </w:r>
      <w:r w:rsidR="000C5483" w:rsidRPr="00D15835">
        <w:rPr>
          <w:spacing w:val="1"/>
          <w:sz w:val="24"/>
          <w:szCs w:val="24"/>
        </w:rPr>
        <w:t xml:space="preserve"> </w:t>
      </w:r>
      <w:r w:rsidR="000C5483" w:rsidRPr="00D15835">
        <w:rPr>
          <w:sz w:val="24"/>
          <w:szCs w:val="24"/>
        </w:rPr>
        <w:lastRenderedPageBreak/>
        <w:t>recebimento</w:t>
      </w:r>
      <w:r w:rsidR="000C5483" w:rsidRPr="00D15835">
        <w:rPr>
          <w:spacing w:val="1"/>
          <w:sz w:val="24"/>
          <w:szCs w:val="24"/>
        </w:rPr>
        <w:t xml:space="preserve"> </w:t>
      </w:r>
      <w:r w:rsidR="000C5483" w:rsidRPr="00D15835">
        <w:rPr>
          <w:sz w:val="24"/>
          <w:szCs w:val="24"/>
        </w:rPr>
        <w:t>definitivo</w:t>
      </w:r>
      <w:r w:rsidR="000C5483" w:rsidRPr="00D15835">
        <w:rPr>
          <w:spacing w:val="-3"/>
          <w:sz w:val="24"/>
          <w:szCs w:val="24"/>
        </w:rPr>
        <w:t xml:space="preserve"> </w:t>
      </w:r>
      <w:r w:rsidR="000C5483" w:rsidRPr="00D15835">
        <w:rPr>
          <w:sz w:val="24"/>
          <w:szCs w:val="24"/>
        </w:rPr>
        <w:t>no</w:t>
      </w:r>
      <w:r w:rsidR="000C5483" w:rsidRPr="00D15835">
        <w:rPr>
          <w:spacing w:val="-2"/>
          <w:sz w:val="24"/>
          <w:szCs w:val="24"/>
        </w:rPr>
        <w:t xml:space="preserve"> </w:t>
      </w:r>
      <w:r w:rsidR="000C5483" w:rsidRPr="00D15835">
        <w:rPr>
          <w:sz w:val="24"/>
          <w:szCs w:val="24"/>
        </w:rPr>
        <w:t>dia</w:t>
      </w:r>
      <w:r w:rsidR="000C5483" w:rsidRPr="00D15835">
        <w:rPr>
          <w:spacing w:val="3"/>
          <w:sz w:val="24"/>
          <w:szCs w:val="24"/>
        </w:rPr>
        <w:t xml:space="preserve"> </w:t>
      </w:r>
      <w:r w:rsidR="000C5483" w:rsidRPr="00D15835">
        <w:rPr>
          <w:sz w:val="24"/>
          <w:szCs w:val="24"/>
        </w:rPr>
        <w:t>do</w:t>
      </w:r>
      <w:r w:rsidR="000C5483" w:rsidRPr="00D15835">
        <w:rPr>
          <w:spacing w:val="-2"/>
          <w:sz w:val="24"/>
          <w:szCs w:val="24"/>
        </w:rPr>
        <w:t xml:space="preserve"> </w:t>
      </w:r>
      <w:r w:rsidR="000C5483" w:rsidRPr="00D15835">
        <w:rPr>
          <w:sz w:val="24"/>
          <w:szCs w:val="24"/>
        </w:rPr>
        <w:t>esgotamento</w:t>
      </w:r>
      <w:r w:rsidR="000C5483" w:rsidRPr="00D15835">
        <w:rPr>
          <w:spacing w:val="-2"/>
          <w:sz w:val="24"/>
          <w:szCs w:val="24"/>
        </w:rPr>
        <w:t xml:space="preserve"> </w:t>
      </w:r>
      <w:r w:rsidR="000C5483" w:rsidRPr="00D15835">
        <w:rPr>
          <w:sz w:val="24"/>
          <w:szCs w:val="24"/>
        </w:rPr>
        <w:t>do</w:t>
      </w:r>
      <w:r w:rsidR="000C5483" w:rsidRPr="00D15835">
        <w:rPr>
          <w:spacing w:val="-2"/>
          <w:sz w:val="24"/>
          <w:szCs w:val="24"/>
        </w:rPr>
        <w:t xml:space="preserve"> </w:t>
      </w:r>
      <w:r w:rsidR="000C5483" w:rsidRPr="00D15835">
        <w:rPr>
          <w:sz w:val="24"/>
          <w:szCs w:val="24"/>
        </w:rPr>
        <w:t>prazo.</w:t>
      </w:r>
    </w:p>
    <w:p w:rsidR="000C5483" w:rsidRPr="00D15835" w:rsidRDefault="004567E2" w:rsidP="00132733">
      <w:pPr>
        <w:widowControl w:val="0"/>
        <w:shd w:val="clear" w:color="auto" w:fill="FFFFFF"/>
        <w:tabs>
          <w:tab w:val="left" w:pos="567"/>
        </w:tabs>
        <w:autoSpaceDE w:val="0"/>
        <w:autoSpaceDN w:val="0"/>
        <w:spacing w:before="1" w:line="360" w:lineRule="auto"/>
        <w:ind w:right="-1"/>
        <w:jc w:val="both"/>
        <w:rPr>
          <w:sz w:val="24"/>
          <w:szCs w:val="24"/>
        </w:rPr>
      </w:pPr>
      <w:r w:rsidRPr="00D15835">
        <w:rPr>
          <w:sz w:val="24"/>
          <w:szCs w:val="24"/>
        </w:rPr>
        <w:tab/>
      </w:r>
      <w:r w:rsidR="00CA1BE5">
        <w:rPr>
          <w:sz w:val="24"/>
          <w:szCs w:val="24"/>
        </w:rPr>
        <w:t xml:space="preserve">      </w:t>
      </w:r>
      <w:r w:rsidR="00CA1BE5" w:rsidRPr="00CA1BE5">
        <w:rPr>
          <w:b/>
          <w:sz w:val="24"/>
          <w:szCs w:val="24"/>
        </w:rPr>
        <w:t>6.4</w:t>
      </w:r>
      <w:r w:rsidR="00CA1BE5">
        <w:rPr>
          <w:sz w:val="24"/>
          <w:szCs w:val="24"/>
        </w:rPr>
        <w:t xml:space="preserve"> </w:t>
      </w:r>
      <w:r w:rsidR="000C5483" w:rsidRPr="00D15835">
        <w:rPr>
          <w:sz w:val="24"/>
          <w:szCs w:val="24"/>
        </w:rPr>
        <w:t>Os bens poderão ser rejeitados, no todo ou em parte, quando em desacordo com as</w:t>
      </w:r>
      <w:r w:rsidR="000C5483" w:rsidRPr="00D15835">
        <w:rPr>
          <w:spacing w:val="1"/>
          <w:sz w:val="24"/>
          <w:szCs w:val="24"/>
        </w:rPr>
        <w:t xml:space="preserve"> </w:t>
      </w:r>
      <w:r w:rsidR="000C5483" w:rsidRPr="00D15835">
        <w:rPr>
          <w:sz w:val="24"/>
          <w:szCs w:val="24"/>
        </w:rPr>
        <w:t>especificações</w:t>
      </w:r>
      <w:r w:rsidR="000C5483" w:rsidRPr="00D15835">
        <w:rPr>
          <w:spacing w:val="-5"/>
          <w:sz w:val="24"/>
          <w:szCs w:val="24"/>
        </w:rPr>
        <w:t xml:space="preserve"> </w:t>
      </w:r>
      <w:r w:rsidR="000C5483" w:rsidRPr="00D15835">
        <w:rPr>
          <w:sz w:val="24"/>
          <w:szCs w:val="24"/>
        </w:rPr>
        <w:t>contidas</w:t>
      </w:r>
      <w:r w:rsidR="000C5483" w:rsidRPr="00D15835">
        <w:rPr>
          <w:spacing w:val="-4"/>
          <w:sz w:val="24"/>
          <w:szCs w:val="24"/>
        </w:rPr>
        <w:t xml:space="preserve"> </w:t>
      </w:r>
      <w:r w:rsidR="000C5483" w:rsidRPr="00D15835">
        <w:rPr>
          <w:sz w:val="24"/>
          <w:szCs w:val="24"/>
        </w:rPr>
        <w:t>neste</w:t>
      </w:r>
      <w:r w:rsidR="000C5483" w:rsidRPr="00D15835">
        <w:rPr>
          <w:spacing w:val="3"/>
          <w:sz w:val="24"/>
          <w:szCs w:val="24"/>
        </w:rPr>
        <w:t xml:space="preserve"> </w:t>
      </w:r>
      <w:r w:rsidR="000C5483" w:rsidRPr="00D15835">
        <w:rPr>
          <w:sz w:val="24"/>
          <w:szCs w:val="24"/>
        </w:rPr>
        <w:t>Termo</w:t>
      </w:r>
      <w:r w:rsidR="000C5483" w:rsidRPr="00D15835">
        <w:rPr>
          <w:spacing w:val="-2"/>
          <w:sz w:val="24"/>
          <w:szCs w:val="24"/>
        </w:rPr>
        <w:t xml:space="preserve"> </w:t>
      </w:r>
      <w:r w:rsidR="000C5483" w:rsidRPr="00D15835">
        <w:rPr>
          <w:sz w:val="24"/>
          <w:szCs w:val="24"/>
        </w:rPr>
        <w:t>de</w:t>
      </w:r>
      <w:r w:rsidR="000C5483" w:rsidRPr="00D15835">
        <w:rPr>
          <w:spacing w:val="-3"/>
          <w:sz w:val="24"/>
          <w:szCs w:val="24"/>
        </w:rPr>
        <w:t xml:space="preserve"> </w:t>
      </w:r>
      <w:r w:rsidR="000C5483" w:rsidRPr="00D15835">
        <w:rPr>
          <w:sz w:val="24"/>
          <w:szCs w:val="24"/>
        </w:rPr>
        <w:t>Referência,</w:t>
      </w:r>
      <w:r w:rsidR="000C5483" w:rsidRPr="00D15835">
        <w:rPr>
          <w:spacing w:val="3"/>
          <w:sz w:val="24"/>
          <w:szCs w:val="24"/>
        </w:rPr>
        <w:t xml:space="preserve"> </w:t>
      </w:r>
      <w:r w:rsidR="000C5483" w:rsidRPr="00D15835">
        <w:rPr>
          <w:sz w:val="24"/>
          <w:szCs w:val="24"/>
        </w:rPr>
        <w:t>na</w:t>
      </w:r>
      <w:r w:rsidR="000C5483" w:rsidRPr="00D15835">
        <w:rPr>
          <w:spacing w:val="-2"/>
          <w:sz w:val="24"/>
          <w:szCs w:val="24"/>
        </w:rPr>
        <w:t xml:space="preserve"> </w:t>
      </w:r>
      <w:r w:rsidR="000C5483" w:rsidRPr="00D15835">
        <w:rPr>
          <w:sz w:val="24"/>
          <w:szCs w:val="24"/>
        </w:rPr>
        <w:t>proposta do fornecedor, ata de Registro de Preços e Contrato, quando couber.</w:t>
      </w:r>
    </w:p>
    <w:p w:rsidR="00CA1BE5" w:rsidRDefault="00CA1BE5" w:rsidP="00CA1BE5">
      <w:pPr>
        <w:widowControl w:val="0"/>
        <w:shd w:val="clear" w:color="auto" w:fill="FFFFFF"/>
        <w:autoSpaceDE w:val="0"/>
        <w:autoSpaceDN w:val="0"/>
        <w:spacing w:line="360" w:lineRule="auto"/>
        <w:ind w:right="-1"/>
        <w:jc w:val="both"/>
        <w:rPr>
          <w:sz w:val="24"/>
          <w:szCs w:val="24"/>
        </w:rPr>
      </w:pPr>
      <w:r>
        <w:rPr>
          <w:sz w:val="24"/>
          <w:szCs w:val="24"/>
        </w:rPr>
        <w:t xml:space="preserve">                </w:t>
      </w:r>
      <w:r w:rsidRPr="00CA1BE5">
        <w:rPr>
          <w:b/>
          <w:sz w:val="24"/>
          <w:szCs w:val="24"/>
        </w:rPr>
        <w:t>6.5</w:t>
      </w:r>
      <w:r>
        <w:rPr>
          <w:sz w:val="24"/>
          <w:szCs w:val="24"/>
        </w:rPr>
        <w:t xml:space="preserve"> </w:t>
      </w:r>
      <w:r w:rsidR="000C5483" w:rsidRPr="00D15835">
        <w:rPr>
          <w:sz w:val="24"/>
          <w:szCs w:val="24"/>
        </w:rPr>
        <w:t>O recebimento provisório ou definitivo do objeto não exclui a responsabilidade da</w:t>
      </w:r>
      <w:r w:rsidR="000C5483" w:rsidRPr="00D15835">
        <w:rPr>
          <w:spacing w:val="1"/>
          <w:sz w:val="24"/>
          <w:szCs w:val="24"/>
        </w:rPr>
        <w:t xml:space="preserve"> </w:t>
      </w:r>
      <w:r w:rsidR="000C5483" w:rsidRPr="00D15835">
        <w:rPr>
          <w:sz w:val="24"/>
          <w:szCs w:val="24"/>
        </w:rPr>
        <w:t>contratada</w:t>
      </w:r>
      <w:r w:rsidR="000C5483" w:rsidRPr="00D15835">
        <w:rPr>
          <w:spacing w:val="-3"/>
          <w:sz w:val="24"/>
          <w:szCs w:val="24"/>
        </w:rPr>
        <w:t xml:space="preserve"> </w:t>
      </w:r>
      <w:r w:rsidR="000C5483" w:rsidRPr="00D15835">
        <w:rPr>
          <w:sz w:val="24"/>
          <w:szCs w:val="24"/>
        </w:rPr>
        <w:t>pelos</w:t>
      </w:r>
      <w:r w:rsidR="000C5483" w:rsidRPr="00D15835">
        <w:rPr>
          <w:spacing w:val="-5"/>
          <w:sz w:val="24"/>
          <w:szCs w:val="24"/>
        </w:rPr>
        <w:t xml:space="preserve"> </w:t>
      </w:r>
      <w:r w:rsidR="000C5483" w:rsidRPr="00D15835">
        <w:rPr>
          <w:sz w:val="24"/>
          <w:szCs w:val="24"/>
        </w:rPr>
        <w:t>prejuízos decorrentes</w:t>
      </w:r>
      <w:r w:rsidR="000C5483" w:rsidRPr="00D15835">
        <w:rPr>
          <w:spacing w:val="-5"/>
          <w:sz w:val="24"/>
          <w:szCs w:val="24"/>
        </w:rPr>
        <w:t xml:space="preserve"> </w:t>
      </w:r>
      <w:r w:rsidR="000C5483" w:rsidRPr="00D15835">
        <w:rPr>
          <w:sz w:val="24"/>
          <w:szCs w:val="24"/>
        </w:rPr>
        <w:t>da</w:t>
      </w:r>
      <w:r w:rsidR="000C5483" w:rsidRPr="00D15835">
        <w:rPr>
          <w:spacing w:val="3"/>
          <w:sz w:val="24"/>
          <w:szCs w:val="24"/>
        </w:rPr>
        <w:t xml:space="preserve"> </w:t>
      </w:r>
      <w:r w:rsidR="000C5483" w:rsidRPr="00D15835">
        <w:rPr>
          <w:sz w:val="24"/>
          <w:szCs w:val="24"/>
        </w:rPr>
        <w:t>incorreta</w:t>
      </w:r>
      <w:r w:rsidR="000C5483" w:rsidRPr="00D15835">
        <w:rPr>
          <w:spacing w:val="2"/>
          <w:sz w:val="24"/>
          <w:szCs w:val="24"/>
        </w:rPr>
        <w:t xml:space="preserve"> </w:t>
      </w:r>
      <w:r w:rsidR="000C5483" w:rsidRPr="00D15835">
        <w:rPr>
          <w:sz w:val="24"/>
          <w:szCs w:val="24"/>
        </w:rPr>
        <w:t>execução</w:t>
      </w:r>
      <w:r w:rsidR="000C5483" w:rsidRPr="00D15835">
        <w:rPr>
          <w:spacing w:val="2"/>
          <w:sz w:val="24"/>
          <w:szCs w:val="24"/>
        </w:rPr>
        <w:t xml:space="preserve"> </w:t>
      </w:r>
      <w:r w:rsidR="000C5483" w:rsidRPr="00D15835">
        <w:rPr>
          <w:sz w:val="24"/>
          <w:szCs w:val="24"/>
        </w:rPr>
        <w:t>do</w:t>
      </w:r>
      <w:r w:rsidR="000C5483" w:rsidRPr="00D15835">
        <w:rPr>
          <w:spacing w:val="2"/>
          <w:sz w:val="24"/>
          <w:szCs w:val="24"/>
        </w:rPr>
        <w:t xml:space="preserve"> </w:t>
      </w:r>
      <w:r w:rsidR="000C5483" w:rsidRPr="00D15835">
        <w:rPr>
          <w:sz w:val="24"/>
          <w:szCs w:val="24"/>
        </w:rPr>
        <w:t>contrato.</w:t>
      </w:r>
    </w:p>
    <w:p w:rsidR="00CA1BE5" w:rsidRPr="00CA1BE5" w:rsidRDefault="00534CDC" w:rsidP="00534CDC">
      <w:pPr>
        <w:pStyle w:val="PargrafodaLista"/>
        <w:spacing w:line="276" w:lineRule="auto"/>
        <w:ind w:left="0" w:right="-1"/>
        <w:contextualSpacing w:val="0"/>
        <w:jc w:val="both"/>
        <w:rPr>
          <w:sz w:val="24"/>
          <w:szCs w:val="24"/>
        </w:rPr>
      </w:pPr>
      <w:r>
        <w:rPr>
          <w:sz w:val="24"/>
          <w:szCs w:val="24"/>
        </w:rPr>
        <w:t xml:space="preserve">                </w:t>
      </w:r>
      <w:r w:rsidRPr="00534CDC">
        <w:rPr>
          <w:b/>
          <w:sz w:val="24"/>
          <w:szCs w:val="24"/>
        </w:rPr>
        <w:t>6.7</w:t>
      </w:r>
      <w:r>
        <w:rPr>
          <w:sz w:val="24"/>
          <w:szCs w:val="24"/>
        </w:rPr>
        <w:t xml:space="preserve"> </w:t>
      </w:r>
      <w:r w:rsidR="00CA1BE5" w:rsidRPr="00CA1BE5">
        <w:rPr>
          <w:sz w:val="24"/>
          <w:szCs w:val="24"/>
        </w:rPr>
        <w:t>Fornecer os manuais dos equipamentos, os quais deverão estar em língua portuguesa;</w:t>
      </w:r>
    </w:p>
    <w:p w:rsidR="00CA1BE5" w:rsidRPr="00CA1BE5" w:rsidRDefault="00534CDC" w:rsidP="00534CDC">
      <w:pPr>
        <w:pStyle w:val="PargrafodaLista"/>
        <w:spacing w:line="276" w:lineRule="auto"/>
        <w:ind w:left="0" w:right="-1"/>
        <w:contextualSpacing w:val="0"/>
        <w:jc w:val="both"/>
        <w:rPr>
          <w:sz w:val="24"/>
          <w:szCs w:val="24"/>
        </w:rPr>
      </w:pPr>
      <w:r>
        <w:rPr>
          <w:b/>
          <w:sz w:val="24"/>
          <w:szCs w:val="24"/>
        </w:rPr>
        <w:t xml:space="preserve">                </w:t>
      </w:r>
      <w:r w:rsidRPr="00534CDC">
        <w:rPr>
          <w:b/>
          <w:sz w:val="24"/>
          <w:szCs w:val="24"/>
        </w:rPr>
        <w:t>6.8</w:t>
      </w:r>
      <w:r>
        <w:rPr>
          <w:sz w:val="24"/>
          <w:szCs w:val="24"/>
        </w:rPr>
        <w:t xml:space="preserve"> </w:t>
      </w:r>
      <w:r w:rsidR="00CA1BE5" w:rsidRPr="00CA1BE5">
        <w:rPr>
          <w:sz w:val="24"/>
          <w:szCs w:val="24"/>
        </w:rPr>
        <w:t>Conter nas embalagens de entrega o nome da Contratada, o número do emprenho e o número da Nota Fiscal.</w:t>
      </w:r>
    </w:p>
    <w:p w:rsidR="00534CDC" w:rsidRPr="003C4A89" w:rsidRDefault="00534CDC" w:rsidP="00534CDC">
      <w:pPr>
        <w:spacing w:line="276" w:lineRule="auto"/>
        <w:ind w:right="-1"/>
        <w:jc w:val="both"/>
        <w:rPr>
          <w:bCs/>
          <w:i/>
          <w:sz w:val="24"/>
          <w:szCs w:val="24"/>
          <w:u w:val="single"/>
        </w:rPr>
      </w:pPr>
      <w:r w:rsidRPr="003C4A89">
        <w:rPr>
          <w:b/>
          <w:i/>
          <w:sz w:val="24"/>
          <w:szCs w:val="24"/>
          <w:u w:val="single"/>
        </w:rPr>
        <w:t xml:space="preserve">                6.9</w:t>
      </w:r>
      <w:r w:rsidRPr="003C4A89">
        <w:rPr>
          <w:i/>
          <w:sz w:val="24"/>
          <w:szCs w:val="24"/>
          <w:u w:val="single"/>
        </w:rPr>
        <w:t xml:space="preserve"> </w:t>
      </w:r>
      <w:r w:rsidR="00CA1BE5" w:rsidRPr="003C4A89">
        <w:rPr>
          <w:i/>
          <w:sz w:val="24"/>
          <w:szCs w:val="24"/>
          <w:u w:val="single"/>
        </w:rPr>
        <w:t>O prazo de entrega, do</w:t>
      </w:r>
      <w:r w:rsidR="00CA1BE5" w:rsidRPr="003C4A89">
        <w:rPr>
          <w:bCs/>
          <w:i/>
          <w:sz w:val="24"/>
          <w:szCs w:val="24"/>
          <w:u w:val="single"/>
        </w:rPr>
        <w:t xml:space="preserve"> objeto licitado deverá ser de </w:t>
      </w:r>
      <w:r w:rsidR="00656A38" w:rsidRPr="003C4A89">
        <w:rPr>
          <w:b/>
          <w:i/>
          <w:sz w:val="24"/>
          <w:szCs w:val="24"/>
          <w:u w:val="single"/>
        </w:rPr>
        <w:t>até 30 (trinta</w:t>
      </w:r>
      <w:r w:rsidR="00CA1BE5" w:rsidRPr="003C4A89">
        <w:rPr>
          <w:b/>
          <w:i/>
          <w:sz w:val="24"/>
          <w:szCs w:val="24"/>
          <w:u w:val="single"/>
        </w:rPr>
        <w:t>) dias</w:t>
      </w:r>
      <w:r w:rsidR="00CA1BE5" w:rsidRPr="003C4A89">
        <w:rPr>
          <w:bCs/>
          <w:i/>
          <w:sz w:val="24"/>
          <w:szCs w:val="24"/>
          <w:u w:val="single"/>
        </w:rPr>
        <w:t xml:space="preserve">, a contar do recebimento da ordem de compra. </w:t>
      </w:r>
    </w:p>
    <w:p w:rsidR="00534CDC" w:rsidRPr="00B36B72" w:rsidRDefault="00534CDC" w:rsidP="00534CDC">
      <w:pPr>
        <w:spacing w:line="276" w:lineRule="auto"/>
        <w:ind w:right="-1"/>
        <w:jc w:val="both"/>
        <w:rPr>
          <w:bCs/>
          <w:i/>
          <w:sz w:val="24"/>
          <w:szCs w:val="24"/>
          <w:u w:val="single"/>
        </w:rPr>
      </w:pPr>
      <w:r w:rsidRPr="00B36B72">
        <w:rPr>
          <w:b/>
          <w:bCs/>
          <w:i/>
          <w:sz w:val="24"/>
          <w:szCs w:val="24"/>
          <w:u w:val="single"/>
        </w:rPr>
        <w:t xml:space="preserve">                6.10</w:t>
      </w:r>
      <w:r w:rsidRPr="00B36B72">
        <w:rPr>
          <w:bCs/>
          <w:i/>
          <w:sz w:val="24"/>
          <w:szCs w:val="24"/>
          <w:u w:val="single"/>
        </w:rPr>
        <w:t xml:space="preserve"> </w:t>
      </w:r>
      <w:r w:rsidR="00CA1BE5" w:rsidRPr="00B36B72">
        <w:rPr>
          <w:bCs/>
          <w:i/>
          <w:sz w:val="24"/>
          <w:szCs w:val="24"/>
          <w:u w:val="single"/>
        </w:rPr>
        <w:t xml:space="preserve">Os produtos deverão ser entregues, </w:t>
      </w:r>
      <w:r w:rsidR="00984EFC" w:rsidRPr="00B36B72">
        <w:rPr>
          <w:bCs/>
          <w:i/>
          <w:sz w:val="24"/>
          <w:szCs w:val="24"/>
          <w:u w:val="single"/>
        </w:rPr>
        <w:t>n</w:t>
      </w:r>
      <w:r w:rsidR="00CA1BE5" w:rsidRPr="00B36B72">
        <w:rPr>
          <w:bCs/>
          <w:i/>
          <w:sz w:val="24"/>
          <w:szCs w:val="24"/>
          <w:u w:val="single"/>
        </w:rPr>
        <w:t>a Secretaria requisitante</w:t>
      </w:r>
      <w:r w:rsidR="00CA1BE5" w:rsidRPr="00B36B72">
        <w:rPr>
          <w:i/>
          <w:sz w:val="24"/>
          <w:szCs w:val="24"/>
          <w:u w:val="single"/>
        </w:rPr>
        <w:t xml:space="preserve">, no setor de Almoxarifado da Secretaria Municipal de Saúde, situado na Rua Manoel Serafim, nº 911. </w:t>
      </w:r>
    </w:p>
    <w:p w:rsidR="00CA1BE5" w:rsidRPr="00B36B72" w:rsidRDefault="00534CDC" w:rsidP="00534CDC">
      <w:pPr>
        <w:spacing w:line="276" w:lineRule="auto"/>
        <w:ind w:right="-1"/>
        <w:jc w:val="both"/>
        <w:rPr>
          <w:bCs/>
          <w:i/>
          <w:sz w:val="24"/>
          <w:szCs w:val="24"/>
          <w:u w:val="single"/>
        </w:rPr>
      </w:pPr>
      <w:r w:rsidRPr="00B36B72">
        <w:rPr>
          <w:bCs/>
          <w:i/>
          <w:sz w:val="24"/>
          <w:szCs w:val="24"/>
          <w:u w:val="single"/>
        </w:rPr>
        <w:t xml:space="preserve">               </w:t>
      </w:r>
      <w:r w:rsidRPr="00B36B72">
        <w:rPr>
          <w:b/>
          <w:i/>
          <w:sz w:val="24"/>
          <w:szCs w:val="24"/>
          <w:u w:val="single"/>
        </w:rPr>
        <w:t>6.11</w:t>
      </w:r>
      <w:r w:rsidRPr="00B36B72">
        <w:rPr>
          <w:i/>
          <w:sz w:val="24"/>
          <w:szCs w:val="24"/>
          <w:u w:val="single"/>
        </w:rPr>
        <w:t xml:space="preserve"> </w:t>
      </w:r>
      <w:r w:rsidRPr="00B36B72">
        <w:rPr>
          <w:b/>
          <w:i/>
          <w:sz w:val="24"/>
          <w:szCs w:val="24"/>
          <w:u w:val="single"/>
        </w:rPr>
        <w:t>Na Nota Fiscal</w:t>
      </w:r>
      <w:r w:rsidRPr="00B36B72">
        <w:rPr>
          <w:i/>
          <w:sz w:val="24"/>
          <w:szCs w:val="24"/>
          <w:u w:val="single"/>
        </w:rPr>
        <w:t xml:space="preserve"> deverá constar as </w:t>
      </w:r>
      <w:r w:rsidR="008C7445" w:rsidRPr="00B36B72">
        <w:rPr>
          <w:i/>
          <w:sz w:val="24"/>
          <w:szCs w:val="24"/>
          <w:u w:val="single"/>
        </w:rPr>
        <w:t>Especificações e Quantidades</w:t>
      </w:r>
      <w:r w:rsidR="00CA1BE5" w:rsidRPr="00B36B72">
        <w:rPr>
          <w:i/>
          <w:sz w:val="24"/>
          <w:szCs w:val="24"/>
          <w:u w:val="single"/>
        </w:rPr>
        <w:t xml:space="preserve"> Conforme o </w:t>
      </w:r>
      <w:r w:rsidRPr="00B36B72">
        <w:rPr>
          <w:b/>
          <w:bCs/>
          <w:i/>
          <w:sz w:val="24"/>
          <w:szCs w:val="24"/>
          <w:u w:val="single"/>
        </w:rPr>
        <w:t>Ordem de Compra</w:t>
      </w:r>
      <w:r w:rsidRPr="00B36B72">
        <w:rPr>
          <w:bCs/>
          <w:i/>
          <w:sz w:val="24"/>
          <w:szCs w:val="24"/>
          <w:u w:val="single"/>
        </w:rPr>
        <w:t xml:space="preserve">,  bem como, </w:t>
      </w:r>
      <w:r w:rsidRPr="00B36B72">
        <w:rPr>
          <w:b/>
          <w:bCs/>
          <w:i/>
          <w:sz w:val="24"/>
          <w:szCs w:val="24"/>
          <w:u w:val="single"/>
        </w:rPr>
        <w:t xml:space="preserve">Número do Empenho. </w:t>
      </w:r>
    </w:p>
    <w:p w:rsidR="00CA1BE5" w:rsidRPr="00D15835" w:rsidRDefault="00CA1BE5" w:rsidP="00CA1BE5">
      <w:pPr>
        <w:widowControl w:val="0"/>
        <w:shd w:val="clear" w:color="auto" w:fill="FFFFFF"/>
        <w:autoSpaceDE w:val="0"/>
        <w:autoSpaceDN w:val="0"/>
        <w:spacing w:line="360" w:lineRule="auto"/>
        <w:ind w:right="-1"/>
        <w:jc w:val="both"/>
        <w:rPr>
          <w:sz w:val="24"/>
          <w:szCs w:val="24"/>
        </w:rPr>
      </w:pPr>
    </w:p>
    <w:p w:rsidR="009C26E9" w:rsidRPr="00D15835" w:rsidRDefault="009C26E9" w:rsidP="00DB70C9">
      <w:pPr>
        <w:pStyle w:val="NormalWeb"/>
        <w:spacing w:before="0" w:beforeAutospacing="0" w:after="0" w:afterAutospacing="0" w:line="360" w:lineRule="auto"/>
        <w:jc w:val="both"/>
        <w:rPr>
          <w:rFonts w:ascii="Arial" w:hAnsi="Arial" w:cs="Arial"/>
          <w:color w:val="000000"/>
        </w:rPr>
      </w:pPr>
    </w:p>
    <w:p w:rsidR="003339BD" w:rsidRDefault="004567E2" w:rsidP="00DB70C9">
      <w:pPr>
        <w:pStyle w:val="NormalWeb"/>
        <w:spacing w:before="0" w:beforeAutospacing="0" w:after="0" w:afterAutospacing="0" w:line="360" w:lineRule="auto"/>
        <w:jc w:val="both"/>
        <w:rPr>
          <w:rFonts w:ascii="Arial" w:hAnsi="Arial" w:cs="Arial"/>
          <w:b/>
          <w:bCs/>
          <w:color w:val="000000" w:themeColor="text1"/>
        </w:rPr>
      </w:pPr>
      <w:bookmarkStart w:id="5" w:name="art6xxiiif"/>
      <w:bookmarkEnd w:id="5"/>
      <w:r w:rsidRPr="00D15835">
        <w:rPr>
          <w:rFonts w:ascii="Arial" w:hAnsi="Arial" w:cs="Arial"/>
          <w:b/>
          <w:bCs/>
          <w:color w:val="000000" w:themeColor="text1"/>
        </w:rPr>
        <w:t>7</w:t>
      </w:r>
      <w:r w:rsidR="003339BD" w:rsidRPr="00D15835">
        <w:rPr>
          <w:rFonts w:ascii="Arial" w:hAnsi="Arial" w:cs="Arial"/>
          <w:b/>
          <w:bCs/>
          <w:color w:val="000000" w:themeColor="text1"/>
        </w:rPr>
        <w:t>. MODELO DE GESTÃO DO CONTRATO</w:t>
      </w:r>
      <w:r w:rsidR="00560254" w:rsidRPr="00D15835">
        <w:rPr>
          <w:rFonts w:ascii="Arial" w:hAnsi="Arial" w:cs="Arial"/>
          <w:b/>
          <w:bCs/>
          <w:color w:val="000000" w:themeColor="text1"/>
        </w:rPr>
        <w:t xml:space="preserve"> </w:t>
      </w:r>
    </w:p>
    <w:p w:rsidR="00F0383A" w:rsidRPr="00D15835" w:rsidRDefault="00F0383A" w:rsidP="00DB70C9">
      <w:pPr>
        <w:pStyle w:val="NormalWeb"/>
        <w:spacing w:before="0" w:beforeAutospacing="0" w:after="0" w:afterAutospacing="0" w:line="360" w:lineRule="auto"/>
        <w:jc w:val="both"/>
        <w:rPr>
          <w:rFonts w:ascii="Arial" w:hAnsi="Arial" w:cs="Arial"/>
          <w:b/>
          <w:bCs/>
          <w:color w:val="000000" w:themeColor="text1"/>
        </w:rPr>
      </w:pPr>
    </w:p>
    <w:p w:rsidR="00885ADE" w:rsidRDefault="006D06E4" w:rsidP="00574B27">
      <w:pPr>
        <w:pStyle w:val="NormalWeb"/>
        <w:shd w:val="clear" w:color="auto" w:fill="FFFFFF" w:themeFill="background1"/>
        <w:spacing w:before="0" w:beforeAutospacing="0" w:after="0" w:afterAutospacing="0" w:line="360" w:lineRule="auto"/>
        <w:ind w:firstLine="708"/>
        <w:jc w:val="both"/>
        <w:rPr>
          <w:rFonts w:ascii="Arial" w:hAnsi="Arial" w:cs="Arial"/>
          <w:color w:val="000000" w:themeColor="text1"/>
          <w:shd w:val="clear" w:color="auto" w:fill="FFFFFF" w:themeFill="background1"/>
        </w:rPr>
      </w:pPr>
      <w:r w:rsidRPr="00D15835">
        <w:rPr>
          <w:rFonts w:ascii="Arial" w:hAnsi="Arial" w:cs="Arial"/>
          <w:color w:val="000000" w:themeColor="text1"/>
        </w:rPr>
        <w:t xml:space="preserve">A </w:t>
      </w:r>
      <w:r w:rsidRPr="00910105">
        <w:rPr>
          <w:rFonts w:ascii="Arial" w:hAnsi="Arial" w:cs="Arial"/>
          <w:color w:val="000000" w:themeColor="text1"/>
          <w:shd w:val="clear" w:color="auto" w:fill="FFFFFF" w:themeFill="background1"/>
        </w:rPr>
        <w:t xml:space="preserve">gestão e a fiscalização do objeto contratado serão realizadas conforme o disposto no </w:t>
      </w:r>
      <w:r w:rsidR="00885ADE">
        <w:rPr>
          <w:rFonts w:ascii="Arial" w:hAnsi="Arial" w:cs="Arial"/>
          <w:color w:val="000000" w:themeColor="text1"/>
          <w:shd w:val="clear" w:color="auto" w:fill="FFFFFF" w:themeFill="background1"/>
        </w:rPr>
        <w:t>Decreto Municipal 4.874 de 31/01/23, nos termos da Lei Federal nº 14.133/2021.</w:t>
      </w:r>
    </w:p>
    <w:p w:rsidR="007864CA" w:rsidRPr="00D15835" w:rsidRDefault="007864CA" w:rsidP="00574B27">
      <w:pPr>
        <w:pStyle w:val="Corpodetexto"/>
        <w:tabs>
          <w:tab w:val="left" w:pos="1418"/>
        </w:tabs>
        <w:spacing w:line="360" w:lineRule="auto"/>
        <w:ind w:right="-1"/>
        <w:rPr>
          <w:rFonts w:ascii="Arial" w:hAnsi="Arial" w:cs="Arial"/>
          <w:color w:val="000000"/>
          <w:sz w:val="24"/>
          <w:szCs w:val="24"/>
          <w:lang w:eastAsia="pt-BR"/>
        </w:rPr>
      </w:pPr>
      <w:r w:rsidRPr="00D15835">
        <w:rPr>
          <w:rFonts w:ascii="Arial" w:hAnsi="Arial" w:cs="Arial"/>
          <w:color w:val="000000"/>
          <w:sz w:val="24"/>
          <w:szCs w:val="24"/>
          <w:lang w:eastAsia="pt-BR"/>
        </w:rPr>
        <w:tab/>
        <w:t>I - A execução do contrato deverá ser acompanh</w:t>
      </w:r>
      <w:r w:rsidR="00574B27">
        <w:rPr>
          <w:rFonts w:ascii="Arial" w:hAnsi="Arial" w:cs="Arial"/>
          <w:color w:val="000000"/>
          <w:sz w:val="24"/>
          <w:szCs w:val="24"/>
          <w:lang w:eastAsia="pt-BR"/>
        </w:rPr>
        <w:t>ada e fiscalizada por fiscal ou por seu respectivo substituto</w:t>
      </w:r>
      <w:r w:rsidRPr="00D15835">
        <w:rPr>
          <w:rFonts w:ascii="Arial" w:hAnsi="Arial" w:cs="Arial"/>
          <w:color w:val="000000"/>
          <w:sz w:val="24"/>
          <w:szCs w:val="24"/>
          <w:lang w:eastAsia="pt-BR"/>
        </w:rPr>
        <w:t>;</w:t>
      </w:r>
    </w:p>
    <w:p w:rsidR="00786A38" w:rsidRPr="00D15835" w:rsidRDefault="007864CA" w:rsidP="00574B27">
      <w:pPr>
        <w:pStyle w:val="Corpodetexto"/>
        <w:tabs>
          <w:tab w:val="left" w:pos="1418"/>
        </w:tabs>
        <w:spacing w:line="360" w:lineRule="auto"/>
        <w:ind w:right="-1"/>
        <w:rPr>
          <w:rFonts w:ascii="Arial" w:hAnsi="Arial" w:cs="Arial"/>
          <w:color w:val="000000"/>
          <w:sz w:val="24"/>
          <w:szCs w:val="24"/>
          <w:lang w:eastAsia="pt-BR"/>
        </w:rPr>
      </w:pPr>
      <w:r w:rsidRPr="00D15835">
        <w:rPr>
          <w:rFonts w:ascii="Arial" w:hAnsi="Arial" w:cs="Arial"/>
          <w:color w:val="000000"/>
          <w:sz w:val="24"/>
          <w:szCs w:val="24"/>
          <w:lang w:eastAsia="pt-BR"/>
        </w:rPr>
        <w:tab/>
        <w:t xml:space="preserve">II - </w:t>
      </w:r>
      <w:r w:rsidR="00786A38" w:rsidRPr="00D15835">
        <w:rPr>
          <w:rFonts w:ascii="Arial" w:hAnsi="Arial" w:cs="Arial"/>
          <w:color w:val="000000"/>
          <w:sz w:val="24"/>
          <w:szCs w:val="24"/>
          <w:lang w:eastAsia="pt-BR"/>
        </w:rPr>
        <w:t>Com</w:t>
      </w:r>
      <w:r w:rsidR="004567E2" w:rsidRPr="00D15835">
        <w:rPr>
          <w:rFonts w:ascii="Arial" w:hAnsi="Arial" w:cs="Arial"/>
          <w:color w:val="000000"/>
          <w:sz w:val="24"/>
          <w:szCs w:val="24"/>
          <w:lang w:eastAsia="pt-BR"/>
        </w:rPr>
        <w:t>pete ao Fiscal do Contrato abaixo</w:t>
      </w:r>
      <w:r w:rsidR="00786A38" w:rsidRPr="00D15835">
        <w:rPr>
          <w:rFonts w:ascii="Arial" w:hAnsi="Arial" w:cs="Arial"/>
          <w:color w:val="000000"/>
          <w:sz w:val="24"/>
          <w:szCs w:val="24"/>
          <w:lang w:eastAsia="pt-BR"/>
        </w:rPr>
        <w:t xml:space="preserve">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7864CA" w:rsidRPr="00D15835" w:rsidRDefault="007864CA" w:rsidP="00574B27">
      <w:pPr>
        <w:pStyle w:val="Corpodetexto"/>
        <w:tabs>
          <w:tab w:val="left" w:pos="1418"/>
        </w:tabs>
        <w:spacing w:line="360" w:lineRule="auto"/>
        <w:ind w:right="-1"/>
        <w:rPr>
          <w:rFonts w:ascii="Arial" w:hAnsi="Arial" w:cs="Arial"/>
          <w:color w:val="000000"/>
          <w:sz w:val="24"/>
          <w:szCs w:val="24"/>
          <w:lang w:eastAsia="pt-BR"/>
        </w:rPr>
      </w:pPr>
      <w:r w:rsidRPr="00D15835">
        <w:rPr>
          <w:rFonts w:ascii="Arial" w:hAnsi="Arial" w:cs="Arial"/>
          <w:color w:val="000000"/>
          <w:sz w:val="24"/>
          <w:szCs w:val="24"/>
          <w:lang w:eastAsia="pt-BR"/>
        </w:rPr>
        <w:t>D</w:t>
      </w:r>
      <w:r w:rsidR="00574B27">
        <w:rPr>
          <w:rFonts w:ascii="Arial" w:hAnsi="Arial" w:cs="Arial"/>
          <w:color w:val="000000"/>
          <w:sz w:val="24"/>
          <w:szCs w:val="24"/>
          <w:lang w:eastAsia="pt-BR"/>
        </w:rPr>
        <w:t>entre as responsabilidades do fiscal</w:t>
      </w:r>
      <w:r w:rsidRPr="00D15835">
        <w:rPr>
          <w:rFonts w:ascii="Arial" w:hAnsi="Arial" w:cs="Arial"/>
          <w:color w:val="000000"/>
          <w:sz w:val="24"/>
          <w:szCs w:val="24"/>
          <w:lang w:eastAsia="pt-BR"/>
        </w:rPr>
        <w:t xml:space="preserve"> está a necessidade de anotar, em registro próprio, todas as ocorrências relacionadas à execução do contrato, inclusive quando </w:t>
      </w:r>
      <w:r w:rsidRPr="00D15835">
        <w:rPr>
          <w:rFonts w:ascii="Arial" w:hAnsi="Arial" w:cs="Arial"/>
          <w:color w:val="000000"/>
          <w:sz w:val="24"/>
          <w:szCs w:val="24"/>
          <w:lang w:eastAsia="pt-BR"/>
        </w:rPr>
        <w:lastRenderedPageBreak/>
        <w:t>de seu fiel cumprimento, determinando o que for necessário para a regularização de eventuais faltas ou defeitos observados;</w:t>
      </w:r>
    </w:p>
    <w:p w:rsidR="00786A38" w:rsidRPr="00D15835" w:rsidRDefault="00786A38" w:rsidP="00574B27">
      <w:pPr>
        <w:pStyle w:val="Corpodetexto"/>
        <w:tabs>
          <w:tab w:val="left" w:pos="1418"/>
        </w:tabs>
        <w:spacing w:line="360" w:lineRule="auto"/>
        <w:ind w:right="-1"/>
        <w:rPr>
          <w:rFonts w:ascii="Arial" w:hAnsi="Arial" w:cs="Arial"/>
          <w:color w:val="000000"/>
          <w:sz w:val="24"/>
          <w:szCs w:val="24"/>
          <w:lang w:eastAsia="pt-BR"/>
        </w:rPr>
      </w:pPr>
      <w:r w:rsidRPr="00D15835">
        <w:rPr>
          <w:rFonts w:ascii="Arial" w:hAnsi="Arial" w:cs="Arial"/>
          <w:color w:val="000000"/>
          <w:sz w:val="24"/>
          <w:szCs w:val="24"/>
          <w:lang w:eastAsia="pt-BR"/>
        </w:rPr>
        <w:tab/>
        <w:t>III - Com</w:t>
      </w:r>
      <w:r w:rsidR="004567E2" w:rsidRPr="00D15835">
        <w:rPr>
          <w:rFonts w:ascii="Arial" w:hAnsi="Arial" w:cs="Arial"/>
          <w:color w:val="000000"/>
          <w:sz w:val="24"/>
          <w:szCs w:val="24"/>
          <w:lang w:eastAsia="pt-BR"/>
        </w:rPr>
        <w:t>pete ao Gestor do Contrato abaixo</w:t>
      </w:r>
      <w:r w:rsidRPr="00D15835">
        <w:rPr>
          <w:rFonts w:ascii="Arial" w:hAnsi="Arial" w:cs="Arial"/>
          <w:color w:val="000000"/>
          <w:sz w:val="24"/>
          <w:szCs w:val="24"/>
          <w:lang w:eastAsia="pt-BR"/>
        </w:rPr>
        <w:t xml:space="preserve"> identificado exercer a administração do contrato, com atribuições voltadas para o controle das questões documentais da con</w:t>
      </w:r>
      <w:r w:rsidR="00574B27">
        <w:rPr>
          <w:rFonts w:ascii="Arial" w:hAnsi="Arial" w:cs="Arial"/>
          <w:color w:val="000000"/>
          <w:sz w:val="24"/>
          <w:szCs w:val="24"/>
          <w:lang w:eastAsia="pt-BR"/>
        </w:rPr>
        <w:t>tratação, quais sejam:</w:t>
      </w:r>
      <w:r w:rsidRPr="00D15835">
        <w:rPr>
          <w:rFonts w:ascii="Arial" w:hAnsi="Arial" w:cs="Arial"/>
          <w:color w:val="000000"/>
          <w:sz w:val="24"/>
          <w:szCs w:val="24"/>
          <w:lang w:eastAsia="pt-BR"/>
        </w:rPr>
        <w:t xml:space="preserve">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rsidR="007864CA" w:rsidRPr="00D15835" w:rsidRDefault="007864CA" w:rsidP="007864CA">
      <w:pPr>
        <w:pStyle w:val="Corpodetexto"/>
        <w:tabs>
          <w:tab w:val="left" w:pos="1418"/>
        </w:tabs>
        <w:ind w:left="-567" w:right="-568"/>
        <w:rPr>
          <w:rFonts w:ascii="Arial" w:hAnsi="Arial" w:cs="Arial"/>
          <w:sz w:val="24"/>
          <w:szCs w:val="24"/>
        </w:rPr>
      </w:pPr>
    </w:p>
    <w:p w:rsidR="007864CA" w:rsidRPr="00D15835" w:rsidRDefault="004567E2" w:rsidP="007864CA">
      <w:pPr>
        <w:tabs>
          <w:tab w:val="left" w:pos="-709"/>
          <w:tab w:val="left" w:pos="284"/>
          <w:tab w:val="left" w:pos="709"/>
          <w:tab w:val="left" w:pos="851"/>
        </w:tabs>
        <w:ind w:right="-283"/>
        <w:jc w:val="both"/>
        <w:rPr>
          <w:sz w:val="24"/>
          <w:szCs w:val="24"/>
          <w:lang w:eastAsia="pt-BR"/>
        </w:rPr>
      </w:pPr>
      <w:r w:rsidRPr="00D15835">
        <w:rPr>
          <w:sz w:val="24"/>
          <w:szCs w:val="24"/>
          <w:lang w:eastAsia="pt-BR"/>
        </w:rPr>
        <w:t xml:space="preserve">Fiscal do contrato, </w:t>
      </w:r>
      <w:r w:rsidR="007864CA" w:rsidRPr="00D15835">
        <w:rPr>
          <w:sz w:val="24"/>
          <w:szCs w:val="24"/>
          <w:lang w:eastAsia="pt-BR"/>
        </w:rPr>
        <w:t>conforme quadro abaixo:</w:t>
      </w: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0"/>
        <w:gridCol w:w="3652"/>
        <w:gridCol w:w="2956"/>
        <w:gridCol w:w="1190"/>
      </w:tblGrid>
      <w:tr w:rsidR="007864CA" w:rsidRPr="00D15835" w:rsidTr="00B2333A">
        <w:trPr>
          <w:trHeight w:val="506"/>
        </w:trPr>
        <w:tc>
          <w:tcPr>
            <w:tcW w:w="1310" w:type="dxa"/>
          </w:tcPr>
          <w:p w:rsidR="007864CA" w:rsidRPr="00D15835" w:rsidRDefault="007864CA" w:rsidP="00786A38">
            <w:pPr>
              <w:tabs>
                <w:tab w:val="left" w:pos="-709"/>
                <w:tab w:val="left" w:pos="993"/>
              </w:tabs>
              <w:jc w:val="both"/>
              <w:rPr>
                <w:sz w:val="24"/>
                <w:szCs w:val="24"/>
                <w:lang w:eastAsia="pt-BR"/>
              </w:rPr>
            </w:pPr>
            <w:r w:rsidRPr="00D15835">
              <w:rPr>
                <w:sz w:val="24"/>
                <w:szCs w:val="24"/>
                <w:lang w:eastAsia="pt-BR"/>
              </w:rPr>
              <w:t>Secretaria</w:t>
            </w:r>
          </w:p>
        </w:tc>
        <w:tc>
          <w:tcPr>
            <w:tcW w:w="3652" w:type="dxa"/>
          </w:tcPr>
          <w:p w:rsidR="007864CA" w:rsidRPr="00D15835" w:rsidRDefault="007864CA" w:rsidP="00786A38">
            <w:pPr>
              <w:tabs>
                <w:tab w:val="left" w:pos="-709"/>
                <w:tab w:val="left" w:pos="993"/>
              </w:tabs>
              <w:jc w:val="both"/>
              <w:rPr>
                <w:sz w:val="24"/>
                <w:szCs w:val="24"/>
                <w:lang w:eastAsia="pt-BR"/>
              </w:rPr>
            </w:pPr>
            <w:r w:rsidRPr="00D15835">
              <w:rPr>
                <w:sz w:val="24"/>
                <w:szCs w:val="24"/>
                <w:lang w:eastAsia="pt-BR"/>
              </w:rPr>
              <w:t>Nome</w:t>
            </w:r>
          </w:p>
        </w:tc>
        <w:tc>
          <w:tcPr>
            <w:tcW w:w="2956" w:type="dxa"/>
          </w:tcPr>
          <w:p w:rsidR="007864CA" w:rsidRPr="00D15835" w:rsidRDefault="007864CA" w:rsidP="00786A38">
            <w:pPr>
              <w:tabs>
                <w:tab w:val="left" w:pos="-709"/>
                <w:tab w:val="left" w:pos="993"/>
              </w:tabs>
              <w:jc w:val="both"/>
              <w:rPr>
                <w:sz w:val="24"/>
                <w:szCs w:val="24"/>
                <w:lang w:eastAsia="pt-BR"/>
              </w:rPr>
            </w:pPr>
            <w:r w:rsidRPr="00D15835">
              <w:rPr>
                <w:sz w:val="24"/>
                <w:szCs w:val="24"/>
                <w:lang w:eastAsia="pt-BR"/>
              </w:rPr>
              <w:t xml:space="preserve">Cargo </w:t>
            </w:r>
          </w:p>
        </w:tc>
        <w:tc>
          <w:tcPr>
            <w:tcW w:w="1190" w:type="dxa"/>
          </w:tcPr>
          <w:p w:rsidR="007864CA" w:rsidRPr="00D15835" w:rsidRDefault="007864CA" w:rsidP="00786A38">
            <w:pPr>
              <w:tabs>
                <w:tab w:val="left" w:pos="-709"/>
                <w:tab w:val="left" w:pos="993"/>
              </w:tabs>
              <w:jc w:val="both"/>
              <w:rPr>
                <w:sz w:val="24"/>
                <w:szCs w:val="24"/>
                <w:lang w:eastAsia="pt-BR"/>
              </w:rPr>
            </w:pPr>
            <w:r w:rsidRPr="00D15835">
              <w:rPr>
                <w:sz w:val="24"/>
                <w:szCs w:val="24"/>
                <w:lang w:eastAsia="pt-BR"/>
              </w:rPr>
              <w:t>Matricula</w:t>
            </w:r>
          </w:p>
        </w:tc>
      </w:tr>
      <w:tr w:rsidR="007864CA" w:rsidRPr="00D15835" w:rsidTr="00B2333A">
        <w:tc>
          <w:tcPr>
            <w:tcW w:w="1310" w:type="dxa"/>
          </w:tcPr>
          <w:p w:rsidR="007864CA" w:rsidRPr="00D15835" w:rsidRDefault="008C7445" w:rsidP="00786A38">
            <w:pPr>
              <w:tabs>
                <w:tab w:val="left" w:pos="-709"/>
                <w:tab w:val="left" w:pos="993"/>
              </w:tabs>
              <w:jc w:val="both"/>
              <w:rPr>
                <w:sz w:val="24"/>
                <w:szCs w:val="24"/>
                <w:lang w:eastAsia="pt-BR"/>
              </w:rPr>
            </w:pPr>
            <w:r>
              <w:rPr>
                <w:sz w:val="24"/>
                <w:szCs w:val="24"/>
                <w:lang w:eastAsia="pt-BR"/>
              </w:rPr>
              <w:t xml:space="preserve">   </w:t>
            </w:r>
            <w:r w:rsidR="00574B27">
              <w:rPr>
                <w:sz w:val="24"/>
                <w:szCs w:val="24"/>
                <w:lang w:eastAsia="pt-BR"/>
              </w:rPr>
              <w:t>S</w:t>
            </w:r>
            <w:r>
              <w:rPr>
                <w:sz w:val="24"/>
                <w:szCs w:val="24"/>
                <w:lang w:eastAsia="pt-BR"/>
              </w:rPr>
              <w:t>MS</w:t>
            </w:r>
          </w:p>
        </w:tc>
        <w:tc>
          <w:tcPr>
            <w:tcW w:w="3652" w:type="dxa"/>
          </w:tcPr>
          <w:p w:rsidR="007864CA" w:rsidRPr="00D15835" w:rsidRDefault="008A028B" w:rsidP="00786A38">
            <w:pPr>
              <w:tabs>
                <w:tab w:val="left" w:pos="-709"/>
                <w:tab w:val="left" w:pos="993"/>
              </w:tabs>
              <w:jc w:val="both"/>
              <w:rPr>
                <w:sz w:val="24"/>
                <w:szCs w:val="24"/>
                <w:lang w:eastAsia="pt-BR"/>
              </w:rPr>
            </w:pPr>
            <w:r>
              <w:rPr>
                <w:sz w:val="24"/>
                <w:szCs w:val="24"/>
                <w:lang w:eastAsia="pt-BR"/>
              </w:rPr>
              <w:t>Rosangela Amorim da Rosa</w:t>
            </w:r>
          </w:p>
        </w:tc>
        <w:tc>
          <w:tcPr>
            <w:tcW w:w="2956" w:type="dxa"/>
          </w:tcPr>
          <w:p w:rsidR="007864CA" w:rsidRPr="00D15835" w:rsidRDefault="008A028B" w:rsidP="00786A38">
            <w:pPr>
              <w:tabs>
                <w:tab w:val="left" w:pos="-709"/>
                <w:tab w:val="left" w:pos="993"/>
              </w:tabs>
              <w:jc w:val="both"/>
              <w:rPr>
                <w:sz w:val="24"/>
                <w:szCs w:val="24"/>
                <w:lang w:eastAsia="pt-BR"/>
              </w:rPr>
            </w:pPr>
            <w:r>
              <w:rPr>
                <w:sz w:val="24"/>
                <w:szCs w:val="24"/>
                <w:lang w:eastAsia="pt-BR"/>
              </w:rPr>
              <w:t>Apoiadora Institucional</w:t>
            </w:r>
          </w:p>
        </w:tc>
        <w:tc>
          <w:tcPr>
            <w:tcW w:w="1190" w:type="dxa"/>
          </w:tcPr>
          <w:p w:rsidR="007864CA" w:rsidRPr="00D15835" w:rsidRDefault="008A028B" w:rsidP="00786A38">
            <w:pPr>
              <w:tabs>
                <w:tab w:val="left" w:pos="-709"/>
                <w:tab w:val="left" w:pos="993"/>
              </w:tabs>
              <w:jc w:val="both"/>
              <w:rPr>
                <w:sz w:val="24"/>
                <w:szCs w:val="24"/>
                <w:lang w:eastAsia="pt-BR"/>
              </w:rPr>
            </w:pPr>
            <w:r>
              <w:rPr>
                <w:sz w:val="24"/>
                <w:szCs w:val="24"/>
                <w:lang w:eastAsia="pt-BR"/>
              </w:rPr>
              <w:t>6650</w:t>
            </w:r>
          </w:p>
        </w:tc>
      </w:tr>
      <w:tr w:rsidR="008C7445" w:rsidRPr="00D15835" w:rsidTr="00B2333A">
        <w:tc>
          <w:tcPr>
            <w:tcW w:w="1310" w:type="dxa"/>
          </w:tcPr>
          <w:p w:rsidR="008C7445" w:rsidRDefault="008C7445" w:rsidP="00786A38">
            <w:pPr>
              <w:tabs>
                <w:tab w:val="left" w:pos="-709"/>
                <w:tab w:val="left" w:pos="993"/>
              </w:tabs>
              <w:jc w:val="both"/>
              <w:rPr>
                <w:sz w:val="24"/>
                <w:szCs w:val="24"/>
                <w:lang w:eastAsia="pt-BR"/>
              </w:rPr>
            </w:pPr>
            <w:r>
              <w:rPr>
                <w:sz w:val="24"/>
                <w:szCs w:val="24"/>
                <w:lang w:eastAsia="pt-BR"/>
              </w:rPr>
              <w:t xml:space="preserve">   SMS</w:t>
            </w:r>
          </w:p>
        </w:tc>
        <w:tc>
          <w:tcPr>
            <w:tcW w:w="3652" w:type="dxa"/>
          </w:tcPr>
          <w:p w:rsidR="008C7445" w:rsidRDefault="008A028B" w:rsidP="00786A38">
            <w:pPr>
              <w:tabs>
                <w:tab w:val="left" w:pos="-709"/>
                <w:tab w:val="left" w:pos="993"/>
              </w:tabs>
              <w:jc w:val="both"/>
              <w:rPr>
                <w:sz w:val="24"/>
                <w:szCs w:val="24"/>
                <w:lang w:eastAsia="pt-BR"/>
              </w:rPr>
            </w:pPr>
            <w:r>
              <w:rPr>
                <w:sz w:val="24"/>
                <w:szCs w:val="24"/>
                <w:lang w:eastAsia="pt-BR"/>
              </w:rPr>
              <w:t>João Carlos Adams</w:t>
            </w:r>
          </w:p>
        </w:tc>
        <w:tc>
          <w:tcPr>
            <w:tcW w:w="2956" w:type="dxa"/>
          </w:tcPr>
          <w:p w:rsidR="008C7445" w:rsidRDefault="008A028B" w:rsidP="00786A38">
            <w:pPr>
              <w:tabs>
                <w:tab w:val="left" w:pos="-709"/>
                <w:tab w:val="left" w:pos="993"/>
              </w:tabs>
              <w:jc w:val="both"/>
              <w:rPr>
                <w:sz w:val="24"/>
                <w:szCs w:val="24"/>
                <w:lang w:eastAsia="pt-BR"/>
              </w:rPr>
            </w:pPr>
            <w:r>
              <w:rPr>
                <w:sz w:val="24"/>
                <w:szCs w:val="24"/>
                <w:lang w:eastAsia="pt-BR"/>
              </w:rPr>
              <w:t>Diretor</w:t>
            </w:r>
          </w:p>
        </w:tc>
        <w:tc>
          <w:tcPr>
            <w:tcW w:w="1190" w:type="dxa"/>
          </w:tcPr>
          <w:p w:rsidR="008C7445" w:rsidRDefault="008A028B" w:rsidP="00786A38">
            <w:pPr>
              <w:tabs>
                <w:tab w:val="left" w:pos="-709"/>
                <w:tab w:val="left" w:pos="993"/>
              </w:tabs>
              <w:jc w:val="both"/>
              <w:rPr>
                <w:sz w:val="24"/>
                <w:szCs w:val="24"/>
                <w:lang w:eastAsia="pt-BR"/>
              </w:rPr>
            </w:pPr>
            <w:r>
              <w:rPr>
                <w:sz w:val="24"/>
                <w:szCs w:val="24"/>
                <w:lang w:eastAsia="pt-BR"/>
              </w:rPr>
              <w:t>93510-1</w:t>
            </w:r>
          </w:p>
        </w:tc>
      </w:tr>
    </w:tbl>
    <w:p w:rsidR="007864CA" w:rsidRPr="00D15835" w:rsidRDefault="007864CA" w:rsidP="007864CA">
      <w:pPr>
        <w:pStyle w:val="Corpodetexto"/>
        <w:tabs>
          <w:tab w:val="left" w:pos="1418"/>
        </w:tabs>
        <w:ind w:left="-567" w:right="-568"/>
        <w:rPr>
          <w:rFonts w:ascii="Arial" w:hAnsi="Arial" w:cs="Arial"/>
          <w:sz w:val="24"/>
          <w:szCs w:val="24"/>
        </w:rPr>
      </w:pPr>
    </w:p>
    <w:p w:rsidR="007864CA" w:rsidRPr="00D15835" w:rsidRDefault="004567E2" w:rsidP="007864CA">
      <w:pPr>
        <w:tabs>
          <w:tab w:val="left" w:pos="284"/>
          <w:tab w:val="left" w:pos="709"/>
          <w:tab w:val="left" w:pos="851"/>
        </w:tabs>
        <w:ind w:right="-283"/>
        <w:jc w:val="both"/>
        <w:rPr>
          <w:sz w:val="24"/>
          <w:szCs w:val="24"/>
          <w:lang w:eastAsia="pt-BR"/>
        </w:rPr>
      </w:pPr>
      <w:r w:rsidRPr="00D15835">
        <w:rPr>
          <w:sz w:val="24"/>
          <w:szCs w:val="24"/>
          <w:lang w:eastAsia="pt-BR"/>
        </w:rPr>
        <w:t xml:space="preserve">Gestor do contrato, </w:t>
      </w:r>
      <w:r w:rsidR="007864CA" w:rsidRPr="00D15835">
        <w:rPr>
          <w:sz w:val="24"/>
          <w:szCs w:val="24"/>
          <w:lang w:eastAsia="pt-BR"/>
        </w:rPr>
        <w:t>conforme quadro abaixo: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5"/>
        <w:gridCol w:w="3861"/>
        <w:gridCol w:w="2685"/>
        <w:gridCol w:w="1171"/>
      </w:tblGrid>
      <w:tr w:rsidR="007864CA" w:rsidRPr="00D15835" w:rsidTr="007864CA">
        <w:trPr>
          <w:trHeight w:val="506"/>
        </w:trPr>
        <w:tc>
          <w:tcPr>
            <w:tcW w:w="1124" w:type="dxa"/>
          </w:tcPr>
          <w:p w:rsidR="007864CA" w:rsidRPr="00D15835" w:rsidRDefault="007864CA" w:rsidP="00786A38">
            <w:pPr>
              <w:tabs>
                <w:tab w:val="left" w:pos="-1296"/>
                <w:tab w:val="left" w:pos="-587"/>
              </w:tabs>
              <w:ind w:right="65" w:hanging="20"/>
              <w:jc w:val="both"/>
              <w:rPr>
                <w:sz w:val="24"/>
                <w:szCs w:val="24"/>
                <w:lang w:eastAsia="pt-BR"/>
              </w:rPr>
            </w:pPr>
            <w:r w:rsidRPr="00D15835">
              <w:rPr>
                <w:sz w:val="24"/>
                <w:szCs w:val="24"/>
                <w:lang w:eastAsia="pt-BR"/>
              </w:rPr>
              <w:t>Secretaria</w:t>
            </w:r>
          </w:p>
        </w:tc>
        <w:tc>
          <w:tcPr>
            <w:tcW w:w="4016" w:type="dxa"/>
          </w:tcPr>
          <w:p w:rsidR="007864CA" w:rsidRPr="00D15835" w:rsidRDefault="007864CA" w:rsidP="00786A38">
            <w:pPr>
              <w:tabs>
                <w:tab w:val="left" w:pos="-422"/>
              </w:tabs>
              <w:ind w:right="-20"/>
              <w:jc w:val="both"/>
              <w:rPr>
                <w:sz w:val="24"/>
                <w:szCs w:val="24"/>
                <w:lang w:eastAsia="pt-BR"/>
              </w:rPr>
            </w:pPr>
            <w:r w:rsidRPr="00D15835">
              <w:rPr>
                <w:sz w:val="24"/>
                <w:szCs w:val="24"/>
                <w:lang w:eastAsia="pt-BR"/>
              </w:rPr>
              <w:t>Nome</w:t>
            </w:r>
          </w:p>
        </w:tc>
        <w:tc>
          <w:tcPr>
            <w:tcW w:w="2761" w:type="dxa"/>
          </w:tcPr>
          <w:p w:rsidR="007864CA" w:rsidRPr="00D15835" w:rsidRDefault="007864CA" w:rsidP="00786A38">
            <w:pPr>
              <w:tabs>
                <w:tab w:val="left" w:pos="-905"/>
              </w:tabs>
              <w:ind w:right="-19"/>
              <w:jc w:val="both"/>
              <w:rPr>
                <w:sz w:val="24"/>
                <w:szCs w:val="24"/>
                <w:lang w:eastAsia="pt-BR"/>
              </w:rPr>
            </w:pPr>
            <w:r w:rsidRPr="00D15835">
              <w:rPr>
                <w:sz w:val="24"/>
                <w:szCs w:val="24"/>
                <w:lang w:eastAsia="pt-BR"/>
              </w:rPr>
              <w:t>Cargo</w:t>
            </w:r>
          </w:p>
        </w:tc>
        <w:tc>
          <w:tcPr>
            <w:tcW w:w="1171" w:type="dxa"/>
          </w:tcPr>
          <w:p w:rsidR="007864CA" w:rsidRPr="00D15835" w:rsidRDefault="007864CA" w:rsidP="00786A38">
            <w:pPr>
              <w:tabs>
                <w:tab w:val="left" w:pos="897"/>
              </w:tabs>
              <w:ind w:right="-19"/>
              <w:jc w:val="both"/>
              <w:rPr>
                <w:sz w:val="24"/>
                <w:szCs w:val="24"/>
                <w:lang w:eastAsia="pt-BR"/>
              </w:rPr>
            </w:pPr>
            <w:r w:rsidRPr="00D15835">
              <w:rPr>
                <w:sz w:val="24"/>
                <w:szCs w:val="24"/>
                <w:lang w:eastAsia="pt-BR"/>
              </w:rPr>
              <w:t>Matricula</w:t>
            </w:r>
          </w:p>
        </w:tc>
      </w:tr>
      <w:tr w:rsidR="007864CA" w:rsidRPr="00D15835" w:rsidTr="007864CA">
        <w:tc>
          <w:tcPr>
            <w:tcW w:w="1124" w:type="dxa"/>
          </w:tcPr>
          <w:p w:rsidR="007864CA" w:rsidRPr="00D15835" w:rsidRDefault="008C7445" w:rsidP="00786A38">
            <w:pPr>
              <w:tabs>
                <w:tab w:val="left" w:pos="-1296"/>
                <w:tab w:val="left" w:pos="-587"/>
              </w:tabs>
              <w:ind w:right="65" w:hanging="20"/>
              <w:jc w:val="both"/>
              <w:rPr>
                <w:sz w:val="24"/>
                <w:szCs w:val="24"/>
                <w:lang w:eastAsia="pt-BR"/>
              </w:rPr>
            </w:pPr>
            <w:r>
              <w:rPr>
                <w:sz w:val="24"/>
                <w:szCs w:val="24"/>
                <w:lang w:eastAsia="pt-BR"/>
              </w:rPr>
              <w:t xml:space="preserve">   </w:t>
            </w:r>
            <w:r w:rsidR="00574B27">
              <w:rPr>
                <w:sz w:val="24"/>
                <w:szCs w:val="24"/>
                <w:lang w:eastAsia="pt-BR"/>
              </w:rPr>
              <w:t>SM</w:t>
            </w:r>
            <w:r>
              <w:rPr>
                <w:sz w:val="24"/>
                <w:szCs w:val="24"/>
                <w:lang w:eastAsia="pt-BR"/>
              </w:rPr>
              <w:t>S</w:t>
            </w:r>
          </w:p>
        </w:tc>
        <w:tc>
          <w:tcPr>
            <w:tcW w:w="4016" w:type="dxa"/>
          </w:tcPr>
          <w:p w:rsidR="007864CA" w:rsidRPr="00D15835" w:rsidRDefault="008C7445" w:rsidP="00786A38">
            <w:pPr>
              <w:tabs>
                <w:tab w:val="left" w:pos="-422"/>
              </w:tabs>
              <w:ind w:right="-20"/>
              <w:jc w:val="both"/>
              <w:rPr>
                <w:sz w:val="24"/>
                <w:szCs w:val="24"/>
                <w:lang w:eastAsia="pt-BR"/>
              </w:rPr>
            </w:pPr>
            <w:r>
              <w:rPr>
                <w:sz w:val="24"/>
                <w:szCs w:val="24"/>
                <w:lang w:eastAsia="pt-BR"/>
              </w:rPr>
              <w:t xml:space="preserve">Flávia </w:t>
            </w:r>
            <w:proofErr w:type="spellStart"/>
            <w:r>
              <w:rPr>
                <w:sz w:val="24"/>
                <w:szCs w:val="24"/>
                <w:lang w:eastAsia="pt-BR"/>
              </w:rPr>
              <w:t>Joziane</w:t>
            </w:r>
            <w:proofErr w:type="spellEnd"/>
            <w:r>
              <w:rPr>
                <w:sz w:val="24"/>
                <w:szCs w:val="24"/>
                <w:lang w:eastAsia="pt-BR"/>
              </w:rPr>
              <w:t xml:space="preserve"> Pereira da Motta</w:t>
            </w:r>
          </w:p>
        </w:tc>
        <w:tc>
          <w:tcPr>
            <w:tcW w:w="2761" w:type="dxa"/>
          </w:tcPr>
          <w:p w:rsidR="007864CA" w:rsidRPr="00D15835" w:rsidRDefault="008C7445" w:rsidP="00786A38">
            <w:pPr>
              <w:tabs>
                <w:tab w:val="left" w:pos="-905"/>
              </w:tabs>
              <w:ind w:right="-19"/>
              <w:jc w:val="both"/>
              <w:rPr>
                <w:sz w:val="24"/>
                <w:szCs w:val="24"/>
                <w:lang w:eastAsia="pt-BR"/>
              </w:rPr>
            </w:pPr>
            <w:r>
              <w:rPr>
                <w:sz w:val="24"/>
                <w:szCs w:val="24"/>
                <w:lang w:eastAsia="pt-BR"/>
              </w:rPr>
              <w:t>Secretária</w:t>
            </w:r>
            <w:r w:rsidR="00574B27">
              <w:rPr>
                <w:sz w:val="24"/>
                <w:szCs w:val="24"/>
                <w:lang w:eastAsia="pt-BR"/>
              </w:rPr>
              <w:t xml:space="preserve"> Municipal</w:t>
            </w:r>
          </w:p>
        </w:tc>
        <w:tc>
          <w:tcPr>
            <w:tcW w:w="1171" w:type="dxa"/>
          </w:tcPr>
          <w:p w:rsidR="007864CA" w:rsidRPr="00D15835" w:rsidRDefault="00574B27" w:rsidP="00786A38">
            <w:pPr>
              <w:tabs>
                <w:tab w:val="left" w:pos="897"/>
              </w:tabs>
              <w:ind w:right="-19"/>
              <w:jc w:val="both"/>
              <w:rPr>
                <w:sz w:val="24"/>
                <w:szCs w:val="24"/>
                <w:lang w:eastAsia="pt-BR"/>
              </w:rPr>
            </w:pPr>
            <w:r>
              <w:rPr>
                <w:sz w:val="24"/>
                <w:szCs w:val="24"/>
                <w:lang w:eastAsia="pt-BR"/>
              </w:rPr>
              <w:t>93</w:t>
            </w:r>
            <w:r w:rsidR="008C7445">
              <w:rPr>
                <w:sz w:val="24"/>
                <w:szCs w:val="24"/>
                <w:lang w:eastAsia="pt-BR"/>
              </w:rPr>
              <w:t>381</w:t>
            </w:r>
          </w:p>
        </w:tc>
      </w:tr>
    </w:tbl>
    <w:p w:rsidR="003339BD" w:rsidRPr="00D15835" w:rsidRDefault="003339BD" w:rsidP="00DB70C9">
      <w:pPr>
        <w:pStyle w:val="NormalWeb"/>
        <w:spacing w:before="0" w:beforeAutospacing="0" w:after="0" w:afterAutospacing="0" w:line="360" w:lineRule="auto"/>
        <w:jc w:val="both"/>
        <w:rPr>
          <w:rFonts w:ascii="Arial" w:hAnsi="Arial" w:cs="Arial"/>
          <w:color w:val="000000"/>
        </w:rPr>
      </w:pPr>
      <w:bookmarkStart w:id="6" w:name="art6xxiiig"/>
      <w:bookmarkEnd w:id="6"/>
    </w:p>
    <w:p w:rsidR="0045094B" w:rsidRPr="00D15835" w:rsidRDefault="004567E2" w:rsidP="00DB70C9">
      <w:pPr>
        <w:pStyle w:val="NormalWeb"/>
        <w:spacing w:before="0" w:beforeAutospacing="0" w:after="0" w:afterAutospacing="0" w:line="360" w:lineRule="auto"/>
        <w:jc w:val="both"/>
        <w:rPr>
          <w:rFonts w:ascii="Arial" w:hAnsi="Arial" w:cs="Arial"/>
          <w:b/>
          <w:bCs/>
          <w:color w:val="000000"/>
        </w:rPr>
      </w:pPr>
      <w:r w:rsidRPr="00D15835">
        <w:rPr>
          <w:rFonts w:ascii="Arial" w:hAnsi="Arial" w:cs="Arial"/>
          <w:b/>
          <w:bCs/>
          <w:color w:val="000000"/>
        </w:rPr>
        <w:t>8</w:t>
      </w:r>
      <w:r w:rsidR="003339BD" w:rsidRPr="00D15835">
        <w:rPr>
          <w:rFonts w:ascii="Arial" w:hAnsi="Arial" w:cs="Arial"/>
          <w:b/>
          <w:bCs/>
          <w:color w:val="000000"/>
        </w:rPr>
        <w:t>. CRITÉRIOS DE PAGAMENTO</w:t>
      </w:r>
      <w:r w:rsidR="007C2875" w:rsidRPr="00D15835">
        <w:rPr>
          <w:rFonts w:ascii="Arial" w:hAnsi="Arial" w:cs="Arial"/>
          <w:b/>
          <w:bCs/>
          <w:color w:val="FF0000"/>
        </w:rPr>
        <w:t xml:space="preserve"> </w:t>
      </w:r>
    </w:p>
    <w:p w:rsidR="000F5EDA" w:rsidRPr="00D15835" w:rsidRDefault="000F5EDA" w:rsidP="004567E2">
      <w:pPr>
        <w:tabs>
          <w:tab w:val="left" w:pos="9072"/>
        </w:tabs>
        <w:spacing w:line="360" w:lineRule="auto"/>
        <w:ind w:right="-1" w:firstLine="709"/>
        <w:jc w:val="both"/>
        <w:rPr>
          <w:sz w:val="24"/>
          <w:szCs w:val="24"/>
        </w:rPr>
      </w:pPr>
      <w:bookmarkStart w:id="7" w:name="art6xxiiih"/>
      <w:bookmarkEnd w:id="7"/>
      <w:r w:rsidRPr="00D15835">
        <w:rPr>
          <w:sz w:val="24"/>
          <w:szCs w:val="24"/>
        </w:rPr>
        <w:t>A forma de pagamento do Município de Sapucaia do Sul é por empenho de despesa.</w:t>
      </w:r>
    </w:p>
    <w:p w:rsidR="000F5EDA" w:rsidRPr="00D15835" w:rsidRDefault="000F5EDA" w:rsidP="00B22EF6">
      <w:pPr>
        <w:tabs>
          <w:tab w:val="left" w:pos="9072"/>
        </w:tabs>
        <w:spacing w:line="360" w:lineRule="auto"/>
        <w:ind w:right="-1"/>
        <w:jc w:val="both"/>
        <w:rPr>
          <w:sz w:val="24"/>
          <w:szCs w:val="24"/>
        </w:rPr>
      </w:pPr>
      <w:r w:rsidRPr="00D15835">
        <w:rPr>
          <w:sz w:val="24"/>
          <w:szCs w:val="24"/>
        </w:rPr>
        <w:t>A fiscalização do Município somente atestará o fornecimento dos bens e liberará a nota fiscal para pagamento, quando cumpridas pela CONTRATADA todas as condições pactuadas:</w:t>
      </w:r>
    </w:p>
    <w:p w:rsidR="000F5EDA" w:rsidRPr="00D15835" w:rsidRDefault="000F5EDA" w:rsidP="004567E2">
      <w:pPr>
        <w:tabs>
          <w:tab w:val="left" w:pos="9072"/>
        </w:tabs>
        <w:spacing w:line="360" w:lineRule="auto"/>
        <w:ind w:right="-1" w:firstLine="709"/>
        <w:jc w:val="both"/>
        <w:rPr>
          <w:sz w:val="24"/>
          <w:szCs w:val="24"/>
        </w:rPr>
      </w:pPr>
      <w:r w:rsidRPr="00D15835">
        <w:rPr>
          <w:sz w:val="24"/>
          <w:szCs w:val="24"/>
        </w:rPr>
        <w:t>O pagamento dos materiais será feito mediante a apresentação da respectiva nota fiscal ou nota fiscal-fatura devidamente atestada pelo Responsável pelo recebimento dos materiais;</w:t>
      </w:r>
    </w:p>
    <w:p w:rsidR="000F5EDA" w:rsidRPr="00D15835" w:rsidRDefault="000F5EDA" w:rsidP="004567E2">
      <w:pPr>
        <w:tabs>
          <w:tab w:val="left" w:pos="9072"/>
        </w:tabs>
        <w:spacing w:line="360" w:lineRule="auto"/>
        <w:ind w:right="-1" w:firstLine="709"/>
        <w:jc w:val="both"/>
        <w:rPr>
          <w:sz w:val="24"/>
          <w:szCs w:val="24"/>
        </w:rPr>
      </w:pPr>
      <w:r w:rsidRPr="00D15835">
        <w:rPr>
          <w:sz w:val="24"/>
          <w:szCs w:val="24"/>
        </w:rPr>
        <w:t>O p</w:t>
      </w:r>
      <w:r w:rsidR="00560254" w:rsidRPr="00D15835">
        <w:rPr>
          <w:sz w:val="24"/>
          <w:szCs w:val="24"/>
        </w:rPr>
        <w:t>agamento será realizado em até 6</w:t>
      </w:r>
      <w:r w:rsidRPr="00D15835">
        <w:rPr>
          <w:sz w:val="24"/>
          <w:szCs w:val="24"/>
        </w:rPr>
        <w:t xml:space="preserve">0 (trinta) dias após o recebimento da respectiva fatura corretamente preenchida, pelo departamento competente da Secretaria Municipal da Fazenda. Se o término deste prazo coincidir com dia em que </w:t>
      </w:r>
      <w:r w:rsidRPr="00D15835">
        <w:rPr>
          <w:sz w:val="24"/>
          <w:szCs w:val="24"/>
        </w:rPr>
        <w:lastRenderedPageBreak/>
        <w:t>não houver expediente na Prefeitura, considerar-se-á como vencimento o primeiro dia útil imediato;</w:t>
      </w:r>
    </w:p>
    <w:p w:rsidR="000F5EDA" w:rsidRPr="00320E8B" w:rsidRDefault="000F5EDA" w:rsidP="004567E2">
      <w:pPr>
        <w:tabs>
          <w:tab w:val="left" w:pos="9072"/>
        </w:tabs>
        <w:spacing w:line="360" w:lineRule="auto"/>
        <w:ind w:right="-1" w:firstLine="709"/>
        <w:jc w:val="both"/>
        <w:rPr>
          <w:b/>
          <w:sz w:val="24"/>
          <w:szCs w:val="24"/>
        </w:rPr>
      </w:pPr>
      <w:r w:rsidRPr="00320E8B">
        <w:rPr>
          <w:b/>
          <w:sz w:val="24"/>
          <w:szCs w:val="24"/>
        </w:rPr>
        <w:t>O documento de cobrança</w:t>
      </w:r>
      <w:r w:rsidRPr="00D15835">
        <w:rPr>
          <w:sz w:val="24"/>
          <w:szCs w:val="24"/>
        </w:rPr>
        <w:t xml:space="preserve"> deverá ser emitido em nome da Prefeitura Municipal de Sapucaia do Sul, </w:t>
      </w:r>
      <w:r w:rsidRPr="00320E8B">
        <w:rPr>
          <w:b/>
          <w:sz w:val="24"/>
          <w:szCs w:val="24"/>
        </w:rPr>
        <w:t>trazendo o número do empenho e do processo licitatório a que esta se refere, conforme segue: Município de Sapucaia do Sul, Avenida Leônidas de Souza, nº 1289, CEP 93210-14, inscrito no CNPJ sob o nº 88.185.020/0001-25, Empenho nº: ___/____; Pregão Eletrônico nº: _____/2023;</w:t>
      </w:r>
    </w:p>
    <w:p w:rsidR="000F5EDA" w:rsidRPr="00D15835" w:rsidRDefault="000F5EDA" w:rsidP="004567E2">
      <w:pPr>
        <w:tabs>
          <w:tab w:val="left" w:pos="9072"/>
        </w:tabs>
        <w:spacing w:line="360" w:lineRule="auto"/>
        <w:ind w:right="-1" w:firstLine="709"/>
        <w:jc w:val="both"/>
        <w:rPr>
          <w:sz w:val="24"/>
          <w:szCs w:val="24"/>
        </w:rPr>
      </w:pPr>
      <w:r w:rsidRPr="00D15835">
        <w:rPr>
          <w:sz w:val="24"/>
          <w:szCs w:val="24"/>
        </w:rPr>
        <w:t>A nota fiscal/fatura deverá estar acompanhada das certidões negativas de débitos do INSS, FGTS, Trabalhistas, Tributos Federais, Estadual e Municipal.</w:t>
      </w:r>
    </w:p>
    <w:p w:rsidR="000F5EDA" w:rsidRPr="00D15835" w:rsidRDefault="000F5EDA" w:rsidP="00B22EF6">
      <w:pPr>
        <w:tabs>
          <w:tab w:val="left" w:pos="9072"/>
        </w:tabs>
        <w:spacing w:line="360" w:lineRule="auto"/>
        <w:ind w:right="-1"/>
        <w:jc w:val="both"/>
        <w:rPr>
          <w:sz w:val="24"/>
          <w:szCs w:val="24"/>
        </w:rPr>
      </w:pPr>
      <w:r w:rsidRPr="00D15835">
        <w:rPr>
          <w:rFonts w:eastAsia="Arial"/>
          <w:sz w:val="24"/>
          <w:szCs w:val="24"/>
        </w:rPr>
        <w:t>O pagamento será efetuado por meio de crédito em conta corrente da Contratada, devendo esta informar o número do Processo Licitatório, Nome do Banco e número da Agência e da Conta Corrente, como também registrá-los no próprio Recibo Fiscal.</w:t>
      </w:r>
    </w:p>
    <w:p w:rsidR="000F5EDA" w:rsidRPr="00D15835" w:rsidRDefault="000F5EDA" w:rsidP="004567E2">
      <w:pPr>
        <w:tabs>
          <w:tab w:val="left" w:pos="9072"/>
        </w:tabs>
        <w:spacing w:line="360" w:lineRule="auto"/>
        <w:ind w:right="-1" w:firstLine="709"/>
        <w:jc w:val="both"/>
        <w:rPr>
          <w:sz w:val="24"/>
          <w:szCs w:val="24"/>
        </w:rPr>
      </w:pPr>
      <w:r w:rsidRPr="00D15835">
        <w:rPr>
          <w:sz w:val="24"/>
          <w:szCs w:val="24"/>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0F5EDA" w:rsidRPr="00D15835" w:rsidRDefault="000F5EDA" w:rsidP="004567E2">
      <w:pPr>
        <w:tabs>
          <w:tab w:val="left" w:pos="9072"/>
        </w:tabs>
        <w:autoSpaceDE w:val="0"/>
        <w:autoSpaceDN w:val="0"/>
        <w:adjustRightInd w:val="0"/>
        <w:spacing w:line="360" w:lineRule="auto"/>
        <w:ind w:right="-1" w:firstLine="709"/>
        <w:jc w:val="both"/>
        <w:rPr>
          <w:sz w:val="24"/>
          <w:szCs w:val="24"/>
        </w:rPr>
      </w:pPr>
      <w:r w:rsidRPr="00D15835">
        <w:rPr>
          <w:sz w:val="24"/>
          <w:szCs w:val="24"/>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0F5EDA" w:rsidRPr="00D15835" w:rsidRDefault="000F5EDA" w:rsidP="004567E2">
      <w:pPr>
        <w:tabs>
          <w:tab w:val="left" w:pos="9072"/>
        </w:tabs>
        <w:autoSpaceDE w:val="0"/>
        <w:autoSpaceDN w:val="0"/>
        <w:adjustRightInd w:val="0"/>
        <w:spacing w:line="360" w:lineRule="auto"/>
        <w:ind w:right="-1" w:firstLine="709"/>
        <w:jc w:val="both"/>
        <w:rPr>
          <w:rFonts w:eastAsia="Calibri"/>
          <w:sz w:val="24"/>
          <w:szCs w:val="24"/>
        </w:rPr>
      </w:pPr>
      <w:r w:rsidRPr="00D15835">
        <w:rPr>
          <w:rFonts w:eastAsia="Calibri"/>
          <w:sz w:val="24"/>
          <w:szCs w:val="24"/>
        </w:rPr>
        <w:t>O Município, só autorizará a realização dos pagamentos, se houver por parte do setor requisitante do objeto licitado, o necessário ATESTO dos produtos entregues pela empresa vencedora, no verso da Nota Fiscal.</w:t>
      </w:r>
    </w:p>
    <w:p w:rsidR="003339BD" w:rsidRPr="00D15835" w:rsidRDefault="003339BD" w:rsidP="00DB70C9">
      <w:pPr>
        <w:pStyle w:val="NormalWeb"/>
        <w:spacing w:before="0" w:beforeAutospacing="0" w:after="0" w:afterAutospacing="0" w:line="360" w:lineRule="auto"/>
        <w:jc w:val="both"/>
        <w:rPr>
          <w:rFonts w:ascii="Arial" w:hAnsi="Arial" w:cs="Arial"/>
          <w:color w:val="000000"/>
        </w:rPr>
      </w:pPr>
    </w:p>
    <w:p w:rsidR="003339BD" w:rsidRPr="00D15835" w:rsidRDefault="004567E2" w:rsidP="00DB70C9">
      <w:pPr>
        <w:pStyle w:val="NormalWeb"/>
        <w:spacing w:before="0" w:beforeAutospacing="0" w:after="0" w:afterAutospacing="0" w:line="360" w:lineRule="auto"/>
        <w:jc w:val="both"/>
        <w:rPr>
          <w:rFonts w:ascii="Arial" w:hAnsi="Arial" w:cs="Arial"/>
          <w:b/>
          <w:bCs/>
          <w:color w:val="000000"/>
        </w:rPr>
      </w:pPr>
      <w:r w:rsidRPr="00D15835">
        <w:rPr>
          <w:rFonts w:ascii="Arial" w:hAnsi="Arial" w:cs="Arial"/>
          <w:b/>
          <w:bCs/>
          <w:color w:val="000000"/>
        </w:rPr>
        <w:t>9</w:t>
      </w:r>
      <w:r w:rsidR="003339BD" w:rsidRPr="00D15835">
        <w:rPr>
          <w:rFonts w:ascii="Arial" w:hAnsi="Arial" w:cs="Arial"/>
          <w:b/>
          <w:bCs/>
          <w:color w:val="000000"/>
        </w:rPr>
        <w:t>. FORMA E CRITÉRIOS DE SELEÇÃO DO FORNECEDOR</w:t>
      </w:r>
      <w:bookmarkStart w:id="8" w:name="art6xxiii.i"/>
      <w:bookmarkEnd w:id="8"/>
    </w:p>
    <w:p w:rsidR="00BD7CED" w:rsidRPr="00D15835" w:rsidRDefault="00BD7CED" w:rsidP="00DB70C9">
      <w:pPr>
        <w:pStyle w:val="NormalWeb"/>
        <w:spacing w:before="0" w:beforeAutospacing="0" w:after="0" w:afterAutospacing="0" w:line="360" w:lineRule="auto"/>
        <w:jc w:val="both"/>
        <w:rPr>
          <w:rFonts w:ascii="Arial" w:hAnsi="Arial" w:cs="Arial"/>
          <w:color w:val="000000"/>
        </w:rPr>
      </w:pPr>
    </w:p>
    <w:p w:rsidR="00BD7CED" w:rsidRPr="00D15835" w:rsidRDefault="00BD7CED" w:rsidP="004567E2">
      <w:pPr>
        <w:spacing w:line="360" w:lineRule="auto"/>
        <w:ind w:firstLine="709"/>
        <w:jc w:val="both"/>
        <w:rPr>
          <w:sz w:val="24"/>
          <w:szCs w:val="24"/>
        </w:rPr>
      </w:pPr>
      <w:r w:rsidRPr="00D15835">
        <w:rPr>
          <w:sz w:val="24"/>
          <w:szCs w:val="24"/>
        </w:rPr>
        <w:t xml:space="preserve">A contratação será realizada por meio de licitação, na modalidade </w:t>
      </w:r>
      <w:r w:rsidR="00B36B72">
        <w:rPr>
          <w:sz w:val="24"/>
          <w:szCs w:val="24"/>
        </w:rPr>
        <w:t>Pregão Eletrônico</w:t>
      </w:r>
      <w:r w:rsidRPr="00D15835">
        <w:rPr>
          <w:color w:val="FF0000"/>
          <w:sz w:val="24"/>
          <w:szCs w:val="24"/>
        </w:rPr>
        <w:t>,</w:t>
      </w:r>
      <w:r w:rsidRPr="00D15835">
        <w:rPr>
          <w:sz w:val="24"/>
          <w:szCs w:val="24"/>
        </w:rPr>
        <w:t xml:space="preserve"> na sua forma eletrônica, com critério de julgamento por menor preço, nos termos dos artigos 6º, inciso XLI, 17, § 2º, e 34, todos da Lei Federal nº 14.133/2021.</w:t>
      </w:r>
    </w:p>
    <w:p w:rsidR="00317E8C" w:rsidRPr="00D15835" w:rsidRDefault="00317E8C" w:rsidP="00DB70C9">
      <w:pPr>
        <w:pStyle w:val="NormalWeb"/>
        <w:spacing w:before="0" w:beforeAutospacing="0" w:after="0" w:afterAutospacing="0" w:line="360" w:lineRule="auto"/>
        <w:jc w:val="both"/>
        <w:rPr>
          <w:rFonts w:ascii="Arial" w:hAnsi="Arial" w:cs="Arial"/>
          <w:color w:val="000000"/>
        </w:rPr>
      </w:pPr>
    </w:p>
    <w:p w:rsidR="003339BD" w:rsidRDefault="004567E2" w:rsidP="00DB70C9">
      <w:pPr>
        <w:pStyle w:val="NormalWeb"/>
        <w:spacing w:before="0" w:beforeAutospacing="0" w:after="0" w:afterAutospacing="0" w:line="360" w:lineRule="auto"/>
        <w:jc w:val="both"/>
        <w:rPr>
          <w:rFonts w:ascii="Arial" w:hAnsi="Arial" w:cs="Arial"/>
          <w:b/>
          <w:bCs/>
          <w:color w:val="000000"/>
        </w:rPr>
      </w:pPr>
      <w:r w:rsidRPr="00D15835">
        <w:rPr>
          <w:rFonts w:ascii="Arial" w:hAnsi="Arial" w:cs="Arial"/>
          <w:b/>
          <w:bCs/>
          <w:color w:val="000000"/>
        </w:rPr>
        <w:t>10</w:t>
      </w:r>
      <w:r w:rsidR="003339BD" w:rsidRPr="00D15835">
        <w:rPr>
          <w:rFonts w:ascii="Arial" w:hAnsi="Arial" w:cs="Arial"/>
          <w:b/>
          <w:bCs/>
          <w:color w:val="000000"/>
        </w:rPr>
        <w:t>. ESTIMATIVA DO VALOR DA CONTRATAÇÃO</w:t>
      </w:r>
    </w:p>
    <w:p w:rsidR="00B73F05" w:rsidRPr="00526ADE" w:rsidRDefault="00B73F05" w:rsidP="00B73F05">
      <w:pPr>
        <w:spacing w:line="360" w:lineRule="auto"/>
        <w:ind w:firstLine="708"/>
        <w:jc w:val="both"/>
        <w:rPr>
          <w:sz w:val="24"/>
          <w:szCs w:val="24"/>
        </w:rPr>
      </w:pPr>
      <w:r w:rsidRPr="0079404A">
        <w:rPr>
          <w:sz w:val="24"/>
          <w:szCs w:val="24"/>
        </w:rPr>
        <w:t>Estima-se para a contratação almeja</w:t>
      </w:r>
      <w:r w:rsidR="00107CC5">
        <w:rPr>
          <w:sz w:val="24"/>
          <w:szCs w:val="24"/>
        </w:rPr>
        <w:t>da o valor total de R$ 3</w:t>
      </w:r>
      <w:r w:rsidR="008C5675">
        <w:rPr>
          <w:sz w:val="24"/>
          <w:szCs w:val="24"/>
        </w:rPr>
        <w:t>5</w:t>
      </w:r>
      <w:r w:rsidR="00107CC5">
        <w:rPr>
          <w:sz w:val="24"/>
          <w:szCs w:val="24"/>
        </w:rPr>
        <w:t>.</w:t>
      </w:r>
      <w:r w:rsidR="008C5675">
        <w:rPr>
          <w:sz w:val="24"/>
          <w:szCs w:val="24"/>
        </w:rPr>
        <w:t>779</w:t>
      </w:r>
      <w:r w:rsidR="00107CC5">
        <w:rPr>
          <w:sz w:val="24"/>
          <w:szCs w:val="24"/>
        </w:rPr>
        <w:t>,</w:t>
      </w:r>
      <w:r w:rsidR="008C5675">
        <w:rPr>
          <w:sz w:val="24"/>
          <w:szCs w:val="24"/>
        </w:rPr>
        <w:t>71</w:t>
      </w:r>
      <w:r>
        <w:rPr>
          <w:sz w:val="24"/>
          <w:szCs w:val="24"/>
        </w:rPr>
        <w:t xml:space="preserve"> </w:t>
      </w:r>
      <w:r w:rsidR="00107CC5">
        <w:rPr>
          <w:sz w:val="24"/>
          <w:szCs w:val="24"/>
        </w:rPr>
        <w:t xml:space="preserve">( Trinta e </w:t>
      </w:r>
      <w:r w:rsidR="008C5675">
        <w:rPr>
          <w:sz w:val="24"/>
          <w:szCs w:val="24"/>
        </w:rPr>
        <w:t>cinco</w:t>
      </w:r>
      <w:r>
        <w:rPr>
          <w:sz w:val="24"/>
          <w:szCs w:val="24"/>
        </w:rPr>
        <w:t xml:space="preserve"> mil, </w:t>
      </w:r>
      <w:r w:rsidR="00107CC5">
        <w:rPr>
          <w:sz w:val="24"/>
          <w:szCs w:val="24"/>
        </w:rPr>
        <w:t>se</w:t>
      </w:r>
      <w:r w:rsidR="008C5675">
        <w:rPr>
          <w:sz w:val="24"/>
          <w:szCs w:val="24"/>
        </w:rPr>
        <w:t>te</w:t>
      </w:r>
      <w:r w:rsidR="00107CC5">
        <w:rPr>
          <w:sz w:val="24"/>
          <w:szCs w:val="24"/>
        </w:rPr>
        <w:t xml:space="preserve">centos e </w:t>
      </w:r>
      <w:r w:rsidR="008C5675">
        <w:rPr>
          <w:sz w:val="24"/>
          <w:szCs w:val="24"/>
        </w:rPr>
        <w:t>set</w:t>
      </w:r>
      <w:r w:rsidR="00107CC5">
        <w:rPr>
          <w:sz w:val="24"/>
          <w:szCs w:val="24"/>
        </w:rPr>
        <w:t xml:space="preserve">enta e </w:t>
      </w:r>
      <w:r w:rsidR="008C5675">
        <w:rPr>
          <w:sz w:val="24"/>
          <w:szCs w:val="24"/>
        </w:rPr>
        <w:t>nove</w:t>
      </w:r>
      <w:r w:rsidR="00107CC5">
        <w:rPr>
          <w:sz w:val="24"/>
          <w:szCs w:val="24"/>
        </w:rPr>
        <w:t xml:space="preserve"> reais com </w:t>
      </w:r>
      <w:r w:rsidR="008C5675">
        <w:rPr>
          <w:sz w:val="24"/>
          <w:szCs w:val="24"/>
        </w:rPr>
        <w:t>set</w:t>
      </w:r>
      <w:r w:rsidR="00107CC5">
        <w:rPr>
          <w:sz w:val="24"/>
          <w:szCs w:val="24"/>
        </w:rPr>
        <w:t xml:space="preserve">enta e </w:t>
      </w:r>
      <w:r w:rsidR="008C5675">
        <w:rPr>
          <w:sz w:val="24"/>
          <w:szCs w:val="24"/>
        </w:rPr>
        <w:t>um</w:t>
      </w:r>
      <w:r>
        <w:rPr>
          <w:sz w:val="24"/>
          <w:szCs w:val="24"/>
        </w:rPr>
        <w:t xml:space="preserve"> centavos), c</w:t>
      </w:r>
      <w:r w:rsidRPr="00526ADE">
        <w:rPr>
          <w:sz w:val="24"/>
          <w:szCs w:val="24"/>
        </w:rPr>
        <w:t>onforme estimado na Planilha de Preço Médio</w:t>
      </w:r>
      <w:r>
        <w:rPr>
          <w:sz w:val="24"/>
          <w:szCs w:val="24"/>
        </w:rPr>
        <w:t>,</w:t>
      </w:r>
      <w:r w:rsidRPr="00526ADE">
        <w:rPr>
          <w:sz w:val="24"/>
          <w:szCs w:val="24"/>
        </w:rPr>
        <w:t xml:space="preserve"> anexo ao presente Processo. </w:t>
      </w:r>
    </w:p>
    <w:p w:rsidR="00BD4DC1" w:rsidRPr="00BD4DC1" w:rsidRDefault="00BD4DC1" w:rsidP="00BD4DC1">
      <w:pPr>
        <w:spacing w:line="360" w:lineRule="auto"/>
        <w:ind w:firstLine="708"/>
        <w:jc w:val="both"/>
        <w:rPr>
          <w:sz w:val="24"/>
          <w:szCs w:val="24"/>
        </w:rPr>
      </w:pPr>
      <w:r w:rsidRPr="00BD4DC1">
        <w:rPr>
          <w:sz w:val="24"/>
          <w:szCs w:val="24"/>
        </w:rPr>
        <w:t xml:space="preserve">Conforme estimado no abaixo. </w:t>
      </w:r>
    </w:p>
    <w:p w:rsidR="00BD4DC1" w:rsidRPr="00CC3D0E" w:rsidRDefault="00BD4DC1" w:rsidP="00BD4DC1">
      <w:pPr>
        <w:spacing w:line="360" w:lineRule="auto"/>
        <w:ind w:firstLine="708"/>
        <w:jc w:val="both"/>
        <w:rPr>
          <w:rFonts w:ascii="Times New Roman" w:hAnsi="Times New Roman" w:cs="Times New Roman"/>
          <w:b/>
          <w:bCs/>
          <w:sz w:val="24"/>
          <w:szCs w:val="24"/>
        </w:rPr>
      </w:pPr>
      <w:r w:rsidRPr="00CC3D0E">
        <w:rPr>
          <w:rFonts w:ascii="Times New Roman" w:hAnsi="Times New Roman" w:cs="Times New Roman"/>
          <w:b/>
          <w:bCs/>
          <w:sz w:val="24"/>
          <w:szCs w:val="24"/>
        </w:rPr>
        <w:t>Quadro Estimativa do Valor da Contratação</w:t>
      </w:r>
    </w:p>
    <w:tbl>
      <w:tblPr>
        <w:tblpPr w:leftFromText="141" w:rightFromText="141" w:vertAnchor="text" w:horzAnchor="margin" w:tblpXSpec="center" w:tblpY="12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4"/>
        <w:gridCol w:w="4644"/>
        <w:gridCol w:w="993"/>
        <w:gridCol w:w="1134"/>
        <w:gridCol w:w="1559"/>
      </w:tblGrid>
      <w:tr w:rsidR="00BD4DC1" w:rsidRPr="008058D9" w:rsidTr="001657D0">
        <w:trPr>
          <w:trHeight w:val="499"/>
        </w:trPr>
        <w:tc>
          <w:tcPr>
            <w:tcW w:w="1134" w:type="dxa"/>
            <w:tcBorders>
              <w:right w:val="single" w:sz="4" w:space="0" w:color="auto"/>
            </w:tcBorders>
            <w:vAlign w:val="center"/>
          </w:tcPr>
          <w:p w:rsidR="00BD4DC1" w:rsidRPr="00CC3D0E" w:rsidRDefault="00BD4DC1" w:rsidP="001657D0">
            <w:pPr>
              <w:pStyle w:val="Normal1"/>
              <w:spacing w:line="360" w:lineRule="auto"/>
              <w:jc w:val="center"/>
              <w:rPr>
                <w:b/>
                <w:bCs/>
              </w:rPr>
            </w:pPr>
            <w:r w:rsidRPr="00CC3D0E">
              <w:rPr>
                <w:b/>
                <w:bCs/>
              </w:rPr>
              <w:t xml:space="preserve">Item </w:t>
            </w:r>
          </w:p>
        </w:tc>
        <w:tc>
          <w:tcPr>
            <w:tcW w:w="4644" w:type="dxa"/>
            <w:tcBorders>
              <w:left w:val="single" w:sz="4" w:space="0" w:color="auto"/>
              <w:right w:val="single" w:sz="4" w:space="0" w:color="auto"/>
            </w:tcBorders>
            <w:vAlign w:val="center"/>
          </w:tcPr>
          <w:p w:rsidR="00BD4DC1" w:rsidRPr="00CC3D0E" w:rsidRDefault="00BD4DC1" w:rsidP="001657D0">
            <w:pPr>
              <w:jc w:val="center"/>
              <w:rPr>
                <w:rFonts w:ascii="Times New Roman" w:hAnsi="Times New Roman" w:cs="Times New Roman"/>
                <w:b/>
                <w:bCs/>
                <w:sz w:val="24"/>
                <w:szCs w:val="24"/>
              </w:rPr>
            </w:pPr>
            <w:r w:rsidRPr="00CC3D0E">
              <w:rPr>
                <w:rFonts w:ascii="Times New Roman" w:hAnsi="Times New Roman" w:cs="Times New Roman"/>
                <w:b/>
                <w:bCs/>
                <w:sz w:val="24"/>
                <w:szCs w:val="24"/>
              </w:rPr>
              <w:t>Descrição</w:t>
            </w:r>
          </w:p>
        </w:tc>
        <w:tc>
          <w:tcPr>
            <w:tcW w:w="993" w:type="dxa"/>
            <w:tcBorders>
              <w:left w:val="single" w:sz="4" w:space="0" w:color="auto"/>
              <w:right w:val="single" w:sz="4" w:space="0" w:color="auto"/>
            </w:tcBorders>
            <w:vAlign w:val="center"/>
          </w:tcPr>
          <w:p w:rsidR="00BD4DC1" w:rsidRPr="00CC3D0E" w:rsidRDefault="00BD4DC1" w:rsidP="001657D0">
            <w:pPr>
              <w:jc w:val="center"/>
              <w:rPr>
                <w:rFonts w:ascii="Times New Roman" w:hAnsi="Times New Roman" w:cs="Times New Roman"/>
                <w:b/>
                <w:bCs/>
                <w:sz w:val="24"/>
                <w:szCs w:val="24"/>
              </w:rPr>
            </w:pPr>
            <w:r w:rsidRPr="00CC3D0E">
              <w:rPr>
                <w:rFonts w:ascii="Times New Roman" w:hAnsi="Times New Roman" w:cs="Times New Roman"/>
                <w:b/>
                <w:bCs/>
                <w:sz w:val="24"/>
                <w:szCs w:val="24"/>
              </w:rPr>
              <w:t>Quant.</w:t>
            </w:r>
          </w:p>
        </w:tc>
        <w:tc>
          <w:tcPr>
            <w:tcW w:w="1134" w:type="dxa"/>
            <w:tcBorders>
              <w:left w:val="single" w:sz="4" w:space="0" w:color="auto"/>
              <w:right w:val="single" w:sz="4" w:space="0" w:color="auto"/>
            </w:tcBorders>
            <w:vAlign w:val="center"/>
          </w:tcPr>
          <w:p w:rsidR="00BD4DC1" w:rsidRPr="00CC3D0E" w:rsidRDefault="00BD4DC1" w:rsidP="001657D0">
            <w:pPr>
              <w:jc w:val="center"/>
              <w:rPr>
                <w:rFonts w:ascii="Times New Roman" w:hAnsi="Times New Roman" w:cs="Times New Roman"/>
                <w:b/>
                <w:bCs/>
                <w:sz w:val="24"/>
                <w:szCs w:val="24"/>
              </w:rPr>
            </w:pPr>
            <w:r w:rsidRPr="00CC3D0E">
              <w:rPr>
                <w:rFonts w:ascii="Times New Roman" w:hAnsi="Times New Roman" w:cs="Times New Roman"/>
                <w:b/>
                <w:bCs/>
                <w:sz w:val="24"/>
                <w:szCs w:val="24"/>
              </w:rPr>
              <w:t xml:space="preserve">Média do Valor </w:t>
            </w:r>
            <w:proofErr w:type="spellStart"/>
            <w:r w:rsidRPr="00CC3D0E">
              <w:rPr>
                <w:rFonts w:ascii="Times New Roman" w:hAnsi="Times New Roman" w:cs="Times New Roman"/>
                <w:b/>
                <w:bCs/>
                <w:sz w:val="24"/>
                <w:szCs w:val="24"/>
              </w:rPr>
              <w:t>Unit</w:t>
            </w:r>
            <w:proofErr w:type="spellEnd"/>
            <w:r w:rsidRPr="00CC3D0E">
              <w:rPr>
                <w:rFonts w:ascii="Times New Roman" w:hAnsi="Times New Roman" w:cs="Times New Roman"/>
                <w:b/>
                <w:bCs/>
                <w:sz w:val="24"/>
                <w:szCs w:val="24"/>
              </w:rPr>
              <w:t>.</w:t>
            </w:r>
          </w:p>
        </w:tc>
        <w:tc>
          <w:tcPr>
            <w:tcW w:w="1559" w:type="dxa"/>
            <w:tcBorders>
              <w:left w:val="single" w:sz="4" w:space="0" w:color="auto"/>
              <w:right w:val="single" w:sz="4" w:space="0" w:color="auto"/>
            </w:tcBorders>
          </w:tcPr>
          <w:p w:rsidR="00BD4DC1" w:rsidRPr="00CC3D0E" w:rsidRDefault="00BD4DC1" w:rsidP="001657D0">
            <w:pPr>
              <w:jc w:val="center"/>
              <w:rPr>
                <w:rFonts w:ascii="Times New Roman" w:hAnsi="Times New Roman" w:cs="Times New Roman"/>
                <w:b/>
                <w:bCs/>
                <w:sz w:val="24"/>
                <w:szCs w:val="24"/>
              </w:rPr>
            </w:pPr>
            <w:r w:rsidRPr="00CC3D0E">
              <w:rPr>
                <w:rFonts w:ascii="Times New Roman" w:hAnsi="Times New Roman" w:cs="Times New Roman"/>
                <w:b/>
                <w:bCs/>
                <w:sz w:val="24"/>
                <w:szCs w:val="24"/>
              </w:rPr>
              <w:t>Média do Valor Total</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01</w:t>
            </w:r>
          </w:p>
        </w:tc>
        <w:tc>
          <w:tcPr>
            <w:tcW w:w="4644" w:type="dxa"/>
            <w:tcBorders>
              <w:left w:val="single" w:sz="4" w:space="0" w:color="auto"/>
              <w:right w:val="single" w:sz="4" w:space="0" w:color="auto"/>
            </w:tcBorders>
          </w:tcPr>
          <w:p w:rsidR="00E069F1" w:rsidRDefault="00E069F1" w:rsidP="00BE4BA4">
            <w:pPr>
              <w:rPr>
                <w:b/>
                <w:sz w:val="24"/>
                <w:szCs w:val="24"/>
              </w:rPr>
            </w:pPr>
            <w:r w:rsidRPr="004B479E">
              <w:rPr>
                <w:sz w:val="24"/>
                <w:szCs w:val="24"/>
              </w:rPr>
              <w:t xml:space="preserve"> </w:t>
            </w:r>
            <w:r w:rsidRPr="004B479E">
              <w:rPr>
                <w:b/>
                <w:sz w:val="24"/>
                <w:szCs w:val="24"/>
              </w:rPr>
              <w:t>Bola Suíça com 2 alças com bomba para inflar</w:t>
            </w:r>
          </w:p>
          <w:p w:rsidR="00E069F1" w:rsidRPr="004B479E" w:rsidRDefault="00E069F1" w:rsidP="00BE4BA4">
            <w:pPr>
              <w:tabs>
                <w:tab w:val="left" w:pos="1140"/>
              </w:tabs>
              <w:rPr>
                <w:b/>
                <w:sz w:val="24"/>
                <w:szCs w:val="24"/>
              </w:rPr>
            </w:pPr>
            <w:r>
              <w:rPr>
                <w:b/>
                <w:sz w:val="24"/>
                <w:szCs w:val="24"/>
              </w:rPr>
              <w:tab/>
            </w:r>
          </w:p>
          <w:p w:rsidR="00E069F1" w:rsidRPr="004B479E" w:rsidRDefault="00E069F1" w:rsidP="00BE4BA4">
            <w:pPr>
              <w:rPr>
                <w:b/>
                <w:color w:val="FF0000"/>
                <w:sz w:val="24"/>
                <w:szCs w:val="24"/>
              </w:rPr>
            </w:pPr>
            <w:r w:rsidRPr="004B479E">
              <w:rPr>
                <w:rStyle w:val="Forte"/>
                <w:color w:val="222222"/>
                <w:sz w:val="24"/>
                <w:szCs w:val="24"/>
              </w:rPr>
              <w:t>Especificações:</w:t>
            </w:r>
            <w:r w:rsidRPr="004B479E">
              <w:rPr>
                <w:color w:val="222222"/>
                <w:sz w:val="24"/>
                <w:szCs w:val="24"/>
              </w:rPr>
              <w:br/>
            </w:r>
            <w:r w:rsidRPr="007C773A">
              <w:rPr>
                <w:color w:val="222222"/>
                <w:sz w:val="20"/>
                <w:shd w:val="clear" w:color="auto" w:fill="FFFFFF" w:themeFill="background1"/>
              </w:rPr>
              <w:t>Diâmetro: 75 cm;</w:t>
            </w:r>
            <w:r w:rsidRPr="007C773A">
              <w:rPr>
                <w:color w:val="222222"/>
                <w:sz w:val="20"/>
              </w:rPr>
              <w:t xml:space="preserve"> Peso: 1715 gramas; material em PVC; cor azul ou verde; com alças; tecnologia </w:t>
            </w:r>
            <w:proofErr w:type="spellStart"/>
            <w:r w:rsidRPr="007C773A">
              <w:rPr>
                <w:color w:val="222222"/>
                <w:sz w:val="20"/>
              </w:rPr>
              <w:t>anti-estouro</w:t>
            </w:r>
            <w:proofErr w:type="spellEnd"/>
            <w:r w:rsidRPr="007C773A">
              <w:rPr>
                <w:color w:val="222222"/>
                <w:sz w:val="20"/>
              </w:rPr>
              <w:t>.</w:t>
            </w:r>
            <w:r w:rsidRPr="007C773A">
              <w:rPr>
                <w:color w:val="222222"/>
                <w:sz w:val="20"/>
              </w:rPr>
              <w:br/>
              <w:t>Peso de suporte máximo recomendado: Até 200 kg.</w:t>
            </w:r>
          </w:p>
        </w:tc>
        <w:tc>
          <w:tcPr>
            <w:tcW w:w="993" w:type="dxa"/>
            <w:tcBorders>
              <w:left w:val="single" w:sz="4" w:space="0" w:color="auto"/>
              <w:right w:val="single" w:sz="4" w:space="0" w:color="auto"/>
            </w:tcBorders>
          </w:tcPr>
          <w:p w:rsidR="00E069F1" w:rsidRDefault="00E069F1" w:rsidP="00E069F1">
            <w:pPr>
              <w:jc w:val="both"/>
              <w:rPr>
                <w:b/>
              </w:rPr>
            </w:pPr>
            <w:r>
              <w:rPr>
                <w:b/>
              </w:rPr>
              <w:t>01</w:t>
            </w:r>
          </w:p>
        </w:tc>
        <w:tc>
          <w:tcPr>
            <w:tcW w:w="1134" w:type="dxa"/>
            <w:tcBorders>
              <w:left w:val="single" w:sz="4" w:space="0" w:color="auto"/>
              <w:right w:val="single" w:sz="4" w:space="0" w:color="auto"/>
            </w:tcBorders>
          </w:tcPr>
          <w:p w:rsidR="00E069F1" w:rsidRDefault="00E069F1" w:rsidP="00BE4BA4">
            <w:pPr>
              <w:jc w:val="both"/>
              <w:rPr>
                <w:b/>
              </w:rPr>
            </w:pPr>
            <w:r>
              <w:rPr>
                <w:b/>
              </w:rPr>
              <w:t>62,34</w:t>
            </w:r>
          </w:p>
        </w:tc>
        <w:tc>
          <w:tcPr>
            <w:tcW w:w="1559" w:type="dxa"/>
            <w:tcBorders>
              <w:left w:val="single" w:sz="4" w:space="0" w:color="auto"/>
              <w:right w:val="single" w:sz="4" w:space="0" w:color="auto"/>
            </w:tcBorders>
          </w:tcPr>
          <w:p w:rsidR="00E069F1" w:rsidRDefault="00E069F1" w:rsidP="00E069F1">
            <w:pPr>
              <w:jc w:val="both"/>
              <w:rPr>
                <w:b/>
              </w:rPr>
            </w:pPr>
            <w:r>
              <w:rPr>
                <w:b/>
              </w:rPr>
              <w:t>62,34</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02</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Faixa elástica com alças</w:t>
            </w:r>
          </w:p>
          <w:p w:rsidR="00E069F1" w:rsidRDefault="00E069F1" w:rsidP="00BE4BA4">
            <w:pPr>
              <w:jc w:val="both"/>
              <w:rPr>
                <w:b/>
                <w:sz w:val="24"/>
                <w:szCs w:val="24"/>
              </w:rPr>
            </w:pPr>
          </w:p>
          <w:p w:rsidR="00E069F1" w:rsidRPr="004B479E" w:rsidRDefault="00AD0A0D" w:rsidP="00BE4BA4">
            <w:pPr>
              <w:pStyle w:val="NormalWeb"/>
              <w:shd w:val="clear" w:color="auto" w:fill="FFFFFF"/>
              <w:spacing w:before="0" w:beforeAutospacing="0"/>
              <w:rPr>
                <w:rFonts w:ascii="Arial" w:hAnsi="Arial" w:cs="Arial"/>
              </w:rPr>
            </w:pPr>
            <w:r>
              <w:rPr>
                <w:rFonts w:ascii="Arial" w:hAnsi="Arial" w:cs="Arial"/>
              </w:rPr>
              <w:t xml:space="preserve"> </w:t>
            </w:r>
          </w:p>
        </w:tc>
        <w:tc>
          <w:tcPr>
            <w:tcW w:w="993" w:type="dxa"/>
            <w:tcBorders>
              <w:left w:val="single" w:sz="4" w:space="0" w:color="auto"/>
              <w:right w:val="single" w:sz="4" w:space="0" w:color="auto"/>
            </w:tcBorders>
          </w:tcPr>
          <w:p w:rsidR="00E069F1" w:rsidRDefault="00E069F1" w:rsidP="00E069F1">
            <w:pPr>
              <w:jc w:val="both"/>
              <w:rPr>
                <w:b/>
              </w:rPr>
            </w:pPr>
            <w:r>
              <w:rPr>
                <w:b/>
              </w:rPr>
              <w:t>03</w:t>
            </w:r>
          </w:p>
        </w:tc>
        <w:tc>
          <w:tcPr>
            <w:tcW w:w="1134" w:type="dxa"/>
            <w:tcBorders>
              <w:left w:val="single" w:sz="4" w:space="0" w:color="auto"/>
              <w:right w:val="single" w:sz="4" w:space="0" w:color="auto"/>
            </w:tcBorders>
          </w:tcPr>
          <w:p w:rsidR="00E069F1" w:rsidRDefault="00E069F1" w:rsidP="00BE4BA4">
            <w:pPr>
              <w:jc w:val="both"/>
              <w:rPr>
                <w:b/>
              </w:rPr>
            </w:pPr>
            <w:r>
              <w:rPr>
                <w:b/>
              </w:rPr>
              <w:t>109,61</w:t>
            </w:r>
          </w:p>
          <w:p w:rsidR="00E069F1" w:rsidRDefault="00E069F1" w:rsidP="00BE4BA4">
            <w:pPr>
              <w:jc w:val="both"/>
              <w:rPr>
                <w:b/>
              </w:rPr>
            </w:pPr>
          </w:p>
          <w:p w:rsidR="00E069F1" w:rsidRDefault="00E069F1" w:rsidP="00BE4BA4">
            <w:pPr>
              <w:jc w:val="both"/>
              <w:rPr>
                <w:b/>
              </w:rPr>
            </w:pPr>
          </w:p>
          <w:p w:rsidR="00E069F1" w:rsidRDefault="00E069F1" w:rsidP="00BE4BA4">
            <w:pPr>
              <w:jc w:val="both"/>
              <w:rPr>
                <w:b/>
              </w:rPr>
            </w:pPr>
          </w:p>
          <w:p w:rsidR="00E069F1" w:rsidRDefault="00E069F1" w:rsidP="00BE4BA4">
            <w:pPr>
              <w:jc w:val="both"/>
              <w:rPr>
                <w:b/>
              </w:rPr>
            </w:pPr>
          </w:p>
          <w:p w:rsidR="00E069F1" w:rsidRDefault="00E069F1" w:rsidP="00BE4BA4">
            <w:pPr>
              <w:jc w:val="both"/>
              <w:rPr>
                <w:b/>
              </w:rPr>
            </w:pPr>
          </w:p>
        </w:tc>
        <w:tc>
          <w:tcPr>
            <w:tcW w:w="1559" w:type="dxa"/>
            <w:tcBorders>
              <w:left w:val="single" w:sz="4" w:space="0" w:color="auto"/>
              <w:right w:val="single" w:sz="4" w:space="0" w:color="auto"/>
            </w:tcBorders>
          </w:tcPr>
          <w:p w:rsidR="00E069F1" w:rsidRDefault="00E069F1" w:rsidP="00E069F1">
            <w:pPr>
              <w:jc w:val="both"/>
              <w:rPr>
                <w:b/>
              </w:rPr>
            </w:pPr>
            <w:r>
              <w:rPr>
                <w:b/>
              </w:rPr>
              <w:t>328,83</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03</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Televisão de 43’’</w:t>
            </w:r>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5D2980" w:rsidRDefault="00E069F1" w:rsidP="00BE4BA4">
            <w:pPr>
              <w:jc w:val="both"/>
              <w:rPr>
                <w:sz w:val="20"/>
              </w:rPr>
            </w:pPr>
            <w:r w:rsidRPr="005D2980">
              <w:rPr>
                <w:sz w:val="20"/>
              </w:rPr>
              <w:t xml:space="preserve">Televisor </w:t>
            </w:r>
            <w:proofErr w:type="spellStart"/>
            <w:r w:rsidRPr="005D2980">
              <w:rPr>
                <w:sz w:val="20"/>
              </w:rPr>
              <w:t>smart</w:t>
            </w:r>
            <w:proofErr w:type="spellEnd"/>
            <w:r w:rsidRPr="005D2980">
              <w:rPr>
                <w:sz w:val="20"/>
              </w:rPr>
              <w:t xml:space="preserve"> </w:t>
            </w:r>
            <w:proofErr w:type="spellStart"/>
            <w:r w:rsidRPr="005D2980">
              <w:rPr>
                <w:sz w:val="20"/>
              </w:rPr>
              <w:t>tv</w:t>
            </w:r>
            <w:proofErr w:type="spellEnd"/>
            <w:r w:rsidRPr="005D2980">
              <w:rPr>
                <w:sz w:val="20"/>
              </w:rPr>
              <w:t xml:space="preserve"> 43", ultra </w:t>
            </w:r>
            <w:proofErr w:type="spellStart"/>
            <w:r w:rsidRPr="005D2980">
              <w:rPr>
                <w:sz w:val="20"/>
              </w:rPr>
              <w:t>hd</w:t>
            </w:r>
            <w:proofErr w:type="spellEnd"/>
            <w:r w:rsidRPr="005D2980">
              <w:rPr>
                <w:sz w:val="20"/>
              </w:rPr>
              <w:t xml:space="preserve">, 4k, </w:t>
            </w:r>
            <w:proofErr w:type="spellStart"/>
            <w:r w:rsidRPr="005D2980">
              <w:rPr>
                <w:sz w:val="20"/>
              </w:rPr>
              <w:t>wifi</w:t>
            </w:r>
            <w:proofErr w:type="spellEnd"/>
            <w:r w:rsidRPr="005D2980">
              <w:rPr>
                <w:sz w:val="20"/>
              </w:rPr>
              <w:t xml:space="preserve">, entradas </w:t>
            </w:r>
            <w:proofErr w:type="spellStart"/>
            <w:r w:rsidRPr="005D2980">
              <w:rPr>
                <w:sz w:val="20"/>
              </w:rPr>
              <w:t>usb</w:t>
            </w:r>
            <w:proofErr w:type="spellEnd"/>
            <w:r w:rsidRPr="005D2980">
              <w:rPr>
                <w:sz w:val="20"/>
              </w:rPr>
              <w:t xml:space="preserve"> e </w:t>
            </w:r>
            <w:proofErr w:type="spellStart"/>
            <w:r w:rsidRPr="005D2980">
              <w:rPr>
                <w:sz w:val="20"/>
              </w:rPr>
              <w:t>hdmi</w:t>
            </w:r>
            <w:proofErr w:type="spellEnd"/>
            <w:r w:rsidRPr="005D2980">
              <w:rPr>
                <w:sz w:val="20"/>
              </w:rPr>
              <w:t xml:space="preserve">, com o seguintes requisitos técnicos: </w:t>
            </w:r>
          </w:p>
          <w:p w:rsidR="00E069F1" w:rsidRPr="005D2980" w:rsidRDefault="00E069F1" w:rsidP="00BE4BA4">
            <w:pPr>
              <w:jc w:val="both"/>
              <w:rPr>
                <w:sz w:val="20"/>
              </w:rPr>
            </w:pPr>
            <w:r w:rsidRPr="005D2980">
              <w:rPr>
                <w:sz w:val="20"/>
              </w:rPr>
              <w:t xml:space="preserve">1. Televisão com tecnologia </w:t>
            </w:r>
            <w:proofErr w:type="spellStart"/>
            <w:r w:rsidRPr="005D2980">
              <w:rPr>
                <w:sz w:val="20"/>
              </w:rPr>
              <w:t>led</w:t>
            </w:r>
            <w:proofErr w:type="spellEnd"/>
            <w:r w:rsidRPr="005D2980">
              <w:rPr>
                <w:sz w:val="20"/>
              </w:rPr>
              <w:t xml:space="preserve">. </w:t>
            </w:r>
          </w:p>
          <w:p w:rsidR="00E069F1" w:rsidRPr="005D2980" w:rsidRDefault="00E069F1" w:rsidP="00BE4BA4">
            <w:pPr>
              <w:jc w:val="both"/>
              <w:rPr>
                <w:sz w:val="20"/>
              </w:rPr>
            </w:pPr>
            <w:r w:rsidRPr="005D2980">
              <w:rPr>
                <w:sz w:val="20"/>
              </w:rPr>
              <w:t xml:space="preserve">2. Deve possuir no mínimo 43 polegadas de tamanho em sua diagonal, tela plana. </w:t>
            </w:r>
          </w:p>
          <w:p w:rsidR="00E069F1" w:rsidRPr="005D2980" w:rsidRDefault="00E069F1" w:rsidP="00BE4BA4">
            <w:pPr>
              <w:jc w:val="both"/>
              <w:rPr>
                <w:sz w:val="20"/>
              </w:rPr>
            </w:pPr>
            <w:r w:rsidRPr="005D2980">
              <w:rPr>
                <w:sz w:val="20"/>
              </w:rPr>
              <w:t xml:space="preserve">3. Deve suportar resolução de no mínimo 4k (3840 x 2160) pontos. </w:t>
            </w:r>
          </w:p>
          <w:p w:rsidR="00E069F1" w:rsidRPr="005D2980" w:rsidRDefault="00E069F1" w:rsidP="00BE4BA4">
            <w:pPr>
              <w:jc w:val="both"/>
              <w:rPr>
                <w:sz w:val="20"/>
              </w:rPr>
            </w:pPr>
            <w:r w:rsidRPr="005D2980">
              <w:rPr>
                <w:sz w:val="20"/>
              </w:rPr>
              <w:t xml:space="preserve">4. Deve possuir frequência de tela de no mínimo 60 </w:t>
            </w:r>
            <w:proofErr w:type="spellStart"/>
            <w:r w:rsidRPr="005D2980">
              <w:rPr>
                <w:sz w:val="20"/>
              </w:rPr>
              <w:t>hz</w:t>
            </w:r>
            <w:proofErr w:type="spellEnd"/>
            <w:r w:rsidRPr="005D2980">
              <w:rPr>
                <w:sz w:val="20"/>
              </w:rPr>
              <w:t xml:space="preserve"> nativo. 5. deve possuir capacidade de realizar de </w:t>
            </w:r>
            <w:proofErr w:type="spellStart"/>
            <w:r w:rsidRPr="005D2980">
              <w:rPr>
                <w:sz w:val="20"/>
              </w:rPr>
              <w:t>update</w:t>
            </w:r>
            <w:proofErr w:type="spellEnd"/>
            <w:r w:rsidRPr="005D2980">
              <w:rPr>
                <w:sz w:val="20"/>
              </w:rPr>
              <w:t xml:space="preserve"> de firmware online. </w:t>
            </w:r>
          </w:p>
          <w:p w:rsidR="00E069F1" w:rsidRPr="005D2980" w:rsidRDefault="00E069F1" w:rsidP="00BE4BA4">
            <w:pPr>
              <w:jc w:val="both"/>
              <w:rPr>
                <w:sz w:val="20"/>
              </w:rPr>
            </w:pPr>
            <w:r w:rsidRPr="005D2980">
              <w:rPr>
                <w:sz w:val="20"/>
              </w:rPr>
              <w:t xml:space="preserve">6. Deve possuir sintonizador digital integrado </w:t>
            </w:r>
            <w:proofErr w:type="spellStart"/>
            <w:r w:rsidRPr="005D2980">
              <w:rPr>
                <w:sz w:val="20"/>
              </w:rPr>
              <w:t>isdb</w:t>
            </w:r>
            <w:proofErr w:type="spellEnd"/>
            <w:r w:rsidRPr="005D2980">
              <w:rPr>
                <w:sz w:val="20"/>
              </w:rPr>
              <w:t xml:space="preserve">-t padrão brasileiro. </w:t>
            </w:r>
          </w:p>
          <w:p w:rsidR="00E069F1" w:rsidRPr="005D2980" w:rsidRDefault="00E069F1" w:rsidP="00BE4BA4">
            <w:pPr>
              <w:jc w:val="both"/>
              <w:rPr>
                <w:sz w:val="20"/>
              </w:rPr>
            </w:pPr>
            <w:r w:rsidRPr="005D2980">
              <w:rPr>
                <w:sz w:val="20"/>
              </w:rPr>
              <w:t xml:space="preserve">7. Deve possuir padrão </w:t>
            </w:r>
            <w:proofErr w:type="spellStart"/>
            <w:r w:rsidRPr="005D2980">
              <w:rPr>
                <w:sz w:val="20"/>
              </w:rPr>
              <w:t>vesa</w:t>
            </w:r>
            <w:proofErr w:type="spellEnd"/>
            <w:r w:rsidRPr="005D2980">
              <w:rPr>
                <w:sz w:val="20"/>
              </w:rPr>
              <w:t xml:space="preserve"> de uniformidade para suporte em parede. </w:t>
            </w:r>
          </w:p>
          <w:p w:rsidR="00E069F1" w:rsidRPr="005D2980" w:rsidRDefault="00E069F1" w:rsidP="00BE4BA4">
            <w:pPr>
              <w:jc w:val="both"/>
              <w:rPr>
                <w:sz w:val="20"/>
              </w:rPr>
            </w:pPr>
            <w:r w:rsidRPr="005D2980">
              <w:rPr>
                <w:sz w:val="20"/>
              </w:rPr>
              <w:t xml:space="preserve">8. Deve acompanhar suporte para mesa. </w:t>
            </w:r>
          </w:p>
          <w:p w:rsidR="00E069F1" w:rsidRPr="005D2980" w:rsidRDefault="00E069F1" w:rsidP="00BE4BA4">
            <w:pPr>
              <w:jc w:val="both"/>
              <w:rPr>
                <w:sz w:val="20"/>
              </w:rPr>
            </w:pPr>
            <w:r w:rsidRPr="005D2980">
              <w:rPr>
                <w:sz w:val="20"/>
              </w:rPr>
              <w:t xml:space="preserve">9. Deve possuir conectividade integrada: </w:t>
            </w:r>
          </w:p>
          <w:p w:rsidR="00E069F1" w:rsidRPr="005D2980" w:rsidRDefault="00E069F1" w:rsidP="00BE4BA4">
            <w:pPr>
              <w:jc w:val="both"/>
              <w:rPr>
                <w:sz w:val="20"/>
              </w:rPr>
            </w:pPr>
            <w:r w:rsidRPr="005D2980">
              <w:rPr>
                <w:sz w:val="20"/>
              </w:rPr>
              <w:t xml:space="preserve">    9.1. ethernet;</w:t>
            </w:r>
          </w:p>
          <w:p w:rsidR="00E069F1" w:rsidRPr="005D2980" w:rsidRDefault="00E069F1" w:rsidP="00BE4BA4">
            <w:pPr>
              <w:jc w:val="both"/>
              <w:rPr>
                <w:sz w:val="20"/>
              </w:rPr>
            </w:pPr>
            <w:r w:rsidRPr="005D2980">
              <w:rPr>
                <w:sz w:val="20"/>
              </w:rPr>
              <w:t xml:space="preserve">    9.2. </w:t>
            </w:r>
            <w:proofErr w:type="spellStart"/>
            <w:r w:rsidRPr="005D2980">
              <w:rPr>
                <w:sz w:val="20"/>
              </w:rPr>
              <w:t>wi-fi</w:t>
            </w:r>
            <w:proofErr w:type="spellEnd"/>
            <w:r w:rsidRPr="005D2980">
              <w:rPr>
                <w:sz w:val="20"/>
              </w:rPr>
              <w:t xml:space="preserve">; </w:t>
            </w:r>
          </w:p>
          <w:p w:rsidR="00E069F1" w:rsidRPr="005D2980" w:rsidRDefault="00E069F1" w:rsidP="00BE4BA4">
            <w:pPr>
              <w:jc w:val="both"/>
              <w:rPr>
                <w:sz w:val="20"/>
              </w:rPr>
            </w:pPr>
            <w:r w:rsidRPr="005D2980">
              <w:rPr>
                <w:sz w:val="20"/>
              </w:rPr>
              <w:t xml:space="preserve">    9.3. </w:t>
            </w:r>
            <w:proofErr w:type="spellStart"/>
            <w:r w:rsidRPr="005D2980">
              <w:rPr>
                <w:sz w:val="20"/>
              </w:rPr>
              <w:t>bluetooth</w:t>
            </w:r>
            <w:proofErr w:type="spellEnd"/>
            <w:r w:rsidRPr="005D2980">
              <w:rPr>
                <w:sz w:val="20"/>
              </w:rPr>
              <w:t xml:space="preserve">. </w:t>
            </w:r>
          </w:p>
          <w:p w:rsidR="00E069F1" w:rsidRPr="005D2980" w:rsidRDefault="00E069F1" w:rsidP="00BE4BA4">
            <w:pPr>
              <w:jc w:val="both"/>
              <w:rPr>
                <w:sz w:val="20"/>
              </w:rPr>
            </w:pPr>
            <w:r w:rsidRPr="005D2980">
              <w:rPr>
                <w:sz w:val="20"/>
              </w:rPr>
              <w:lastRenderedPageBreak/>
              <w:t xml:space="preserve">10. Deve possuir </w:t>
            </w:r>
            <w:proofErr w:type="spellStart"/>
            <w:r w:rsidRPr="005D2980">
              <w:rPr>
                <w:sz w:val="20"/>
              </w:rPr>
              <w:t>app</w:t>
            </w:r>
            <w:proofErr w:type="spellEnd"/>
            <w:r w:rsidRPr="005D2980">
              <w:rPr>
                <w:sz w:val="20"/>
              </w:rPr>
              <w:t xml:space="preserve"> para navegação (browser) e </w:t>
            </w:r>
            <w:proofErr w:type="spellStart"/>
            <w:r w:rsidRPr="005D2980">
              <w:rPr>
                <w:sz w:val="20"/>
              </w:rPr>
              <w:t>youtube</w:t>
            </w:r>
            <w:proofErr w:type="spellEnd"/>
            <w:r w:rsidRPr="005D2980">
              <w:rPr>
                <w:sz w:val="20"/>
              </w:rPr>
              <w:t xml:space="preserve">.  </w:t>
            </w:r>
          </w:p>
          <w:p w:rsidR="00E069F1" w:rsidRPr="005D2980" w:rsidRDefault="00E069F1" w:rsidP="00BE4BA4">
            <w:pPr>
              <w:jc w:val="both"/>
              <w:rPr>
                <w:sz w:val="20"/>
              </w:rPr>
            </w:pPr>
            <w:r w:rsidRPr="005D2980">
              <w:rPr>
                <w:sz w:val="20"/>
              </w:rPr>
              <w:t xml:space="preserve">11. Deve possuir capacidade de espelhamento de imagem e áudio de </w:t>
            </w:r>
            <w:proofErr w:type="spellStart"/>
            <w:r w:rsidRPr="005D2980">
              <w:rPr>
                <w:sz w:val="20"/>
              </w:rPr>
              <w:t>smartphone</w:t>
            </w:r>
            <w:proofErr w:type="spellEnd"/>
            <w:r w:rsidRPr="005D2980">
              <w:rPr>
                <w:sz w:val="20"/>
              </w:rPr>
              <w:t xml:space="preserve"> para a TV.  </w:t>
            </w:r>
          </w:p>
          <w:p w:rsidR="00E069F1" w:rsidRPr="005D2980" w:rsidRDefault="00E069F1" w:rsidP="00BE4BA4">
            <w:pPr>
              <w:jc w:val="both"/>
              <w:rPr>
                <w:sz w:val="20"/>
              </w:rPr>
            </w:pPr>
            <w:r w:rsidRPr="005D2980">
              <w:rPr>
                <w:sz w:val="20"/>
              </w:rPr>
              <w:t xml:space="preserve">12. Deve possuir no mínimo 3 entradas </w:t>
            </w:r>
            <w:proofErr w:type="spellStart"/>
            <w:r w:rsidRPr="005D2980">
              <w:rPr>
                <w:sz w:val="20"/>
              </w:rPr>
              <w:t>hdmi</w:t>
            </w:r>
            <w:proofErr w:type="spellEnd"/>
            <w:r w:rsidRPr="005D2980">
              <w:rPr>
                <w:sz w:val="20"/>
              </w:rPr>
              <w:t xml:space="preserve">. </w:t>
            </w:r>
            <w:proofErr w:type="spellStart"/>
            <w:r w:rsidRPr="005D2980">
              <w:rPr>
                <w:sz w:val="20"/>
              </w:rPr>
              <w:t>pc</w:t>
            </w:r>
            <w:proofErr w:type="spellEnd"/>
            <w:r w:rsidRPr="005D2980">
              <w:rPr>
                <w:sz w:val="20"/>
              </w:rPr>
              <w:t xml:space="preserve"> 120 </w:t>
            </w:r>
          </w:p>
          <w:p w:rsidR="00E069F1" w:rsidRPr="005D2980" w:rsidRDefault="00E069F1" w:rsidP="00BE4BA4">
            <w:pPr>
              <w:jc w:val="both"/>
              <w:rPr>
                <w:sz w:val="20"/>
              </w:rPr>
            </w:pPr>
            <w:r w:rsidRPr="005D2980">
              <w:rPr>
                <w:sz w:val="20"/>
              </w:rPr>
              <w:t xml:space="preserve">13. Deve possuir no mínimo 1 entrada </w:t>
            </w:r>
            <w:proofErr w:type="spellStart"/>
            <w:r w:rsidRPr="005D2980">
              <w:rPr>
                <w:sz w:val="20"/>
              </w:rPr>
              <w:t>usb</w:t>
            </w:r>
            <w:proofErr w:type="spellEnd"/>
            <w:r w:rsidRPr="005D2980">
              <w:rPr>
                <w:sz w:val="20"/>
              </w:rPr>
              <w:t xml:space="preserve">. </w:t>
            </w:r>
          </w:p>
          <w:p w:rsidR="00E069F1" w:rsidRPr="005D2980" w:rsidRDefault="00E069F1" w:rsidP="00BE4BA4">
            <w:pPr>
              <w:jc w:val="both"/>
              <w:rPr>
                <w:sz w:val="20"/>
              </w:rPr>
            </w:pPr>
            <w:r w:rsidRPr="005D2980">
              <w:rPr>
                <w:sz w:val="20"/>
              </w:rPr>
              <w:t xml:space="preserve">14. Deve possuir saída de áudio digital ótica. </w:t>
            </w:r>
          </w:p>
          <w:p w:rsidR="00E069F1" w:rsidRPr="005D2980" w:rsidRDefault="00E069F1" w:rsidP="00BE4BA4">
            <w:pPr>
              <w:jc w:val="both"/>
              <w:rPr>
                <w:sz w:val="20"/>
              </w:rPr>
            </w:pPr>
            <w:r w:rsidRPr="005D2980">
              <w:rPr>
                <w:sz w:val="20"/>
              </w:rPr>
              <w:t xml:space="preserve">15. Deve acompanhar controle remoto. </w:t>
            </w:r>
          </w:p>
          <w:p w:rsidR="00E069F1" w:rsidRPr="005D2980" w:rsidRDefault="00E069F1" w:rsidP="00BE4BA4">
            <w:pPr>
              <w:jc w:val="both"/>
              <w:rPr>
                <w:sz w:val="20"/>
              </w:rPr>
            </w:pPr>
            <w:r w:rsidRPr="005D2980">
              <w:rPr>
                <w:sz w:val="20"/>
              </w:rPr>
              <w:t xml:space="preserve">16. Deve possuir alimentação 110/220 </w:t>
            </w:r>
            <w:proofErr w:type="spellStart"/>
            <w:r w:rsidRPr="005D2980">
              <w:rPr>
                <w:sz w:val="20"/>
              </w:rPr>
              <w:t>vac</w:t>
            </w:r>
            <w:proofErr w:type="spellEnd"/>
            <w:r w:rsidRPr="005D2980">
              <w:rPr>
                <w:sz w:val="20"/>
              </w:rPr>
              <w:t xml:space="preserve"> 60hz automático com plugue padrão </w:t>
            </w:r>
            <w:proofErr w:type="spellStart"/>
            <w:r w:rsidRPr="005D2980">
              <w:rPr>
                <w:sz w:val="20"/>
              </w:rPr>
              <w:t>nbr</w:t>
            </w:r>
            <w:proofErr w:type="spellEnd"/>
            <w:r w:rsidRPr="005D2980">
              <w:rPr>
                <w:sz w:val="20"/>
              </w:rPr>
              <w:t xml:space="preserve"> 14136. </w:t>
            </w:r>
          </w:p>
          <w:p w:rsidR="00E069F1" w:rsidRPr="005D2980" w:rsidRDefault="00E069F1" w:rsidP="00BE4BA4">
            <w:pPr>
              <w:jc w:val="both"/>
              <w:rPr>
                <w:sz w:val="20"/>
              </w:rPr>
            </w:pPr>
            <w:r w:rsidRPr="005D2980">
              <w:rPr>
                <w:sz w:val="20"/>
              </w:rPr>
              <w:t xml:space="preserve">17.Deve acompanhar manual em português ou indicar endereço da internet para obtenção do mesmo em meio eletrônico. </w:t>
            </w:r>
          </w:p>
          <w:p w:rsidR="00E069F1" w:rsidRPr="005D2980" w:rsidRDefault="00E069F1" w:rsidP="00BE4BA4">
            <w:pPr>
              <w:jc w:val="both"/>
              <w:rPr>
                <w:sz w:val="20"/>
              </w:rPr>
            </w:pPr>
            <w:r w:rsidRPr="005D2980">
              <w:rPr>
                <w:sz w:val="20"/>
              </w:rPr>
              <w:t xml:space="preserve">18. Deve acompanhar todos os cabos necessários para o perfeito funcionamento de todas as suas funcionalidades. </w:t>
            </w:r>
          </w:p>
          <w:p w:rsidR="00E069F1" w:rsidRPr="005D2980" w:rsidRDefault="00E069F1" w:rsidP="00BE4BA4">
            <w:pPr>
              <w:jc w:val="both"/>
              <w:rPr>
                <w:sz w:val="20"/>
              </w:rPr>
            </w:pPr>
            <w:r w:rsidRPr="005D2980">
              <w:rPr>
                <w:sz w:val="20"/>
              </w:rPr>
              <w:t xml:space="preserve">19. Deve informar na proposta a marca, modelo e </w:t>
            </w:r>
            <w:proofErr w:type="spellStart"/>
            <w:r w:rsidRPr="005D2980">
              <w:rPr>
                <w:sz w:val="20"/>
              </w:rPr>
              <w:t>part-number</w:t>
            </w:r>
            <w:proofErr w:type="spellEnd"/>
            <w:r w:rsidRPr="005D2980">
              <w:rPr>
                <w:sz w:val="20"/>
              </w:rPr>
              <w:t xml:space="preserve"> do objeto de forma inequívoca. </w:t>
            </w:r>
          </w:p>
          <w:p w:rsidR="00E069F1" w:rsidRPr="005D2980" w:rsidRDefault="00E069F1" w:rsidP="00BE4BA4">
            <w:pPr>
              <w:jc w:val="both"/>
              <w:rPr>
                <w:sz w:val="20"/>
              </w:rPr>
            </w:pPr>
            <w:r w:rsidRPr="005D2980">
              <w:rPr>
                <w:sz w:val="20"/>
              </w:rPr>
              <w:t xml:space="preserve">20. Deve apresentar documentação do fabricante, informando as características técnicas do objeto ofertado. </w:t>
            </w:r>
          </w:p>
          <w:p w:rsidR="00E069F1" w:rsidRPr="005D2980" w:rsidRDefault="00E069F1" w:rsidP="00BE4BA4">
            <w:pPr>
              <w:jc w:val="both"/>
              <w:rPr>
                <w:sz w:val="20"/>
              </w:rPr>
            </w:pPr>
            <w:r w:rsidRPr="005D2980">
              <w:rPr>
                <w:sz w:val="20"/>
              </w:rPr>
              <w:t xml:space="preserve">21. Link da internet com as informações técnicas do objeto ofertado (site do fabricante). </w:t>
            </w:r>
          </w:p>
          <w:p w:rsidR="00E069F1" w:rsidRPr="005D2980" w:rsidRDefault="00E069F1" w:rsidP="00BE4BA4">
            <w:pPr>
              <w:jc w:val="both"/>
              <w:rPr>
                <w:sz w:val="20"/>
              </w:rPr>
            </w:pPr>
            <w:r w:rsidRPr="005D2980">
              <w:rPr>
                <w:sz w:val="20"/>
              </w:rPr>
              <w:t xml:space="preserve">22. As informações acima deverão estar em língua portuguesa ou inglês. </w:t>
            </w:r>
          </w:p>
          <w:p w:rsidR="00E069F1" w:rsidRPr="005D2980" w:rsidRDefault="00E069F1" w:rsidP="00BE4BA4">
            <w:pPr>
              <w:jc w:val="both"/>
              <w:rPr>
                <w:sz w:val="20"/>
              </w:rPr>
            </w:pPr>
            <w:r w:rsidRPr="005D2980">
              <w:rPr>
                <w:sz w:val="20"/>
              </w:rPr>
              <w:t xml:space="preserve">23. Deve apresentar declaração do proponente, indicando a razão social, endereço, telefone e e-mail da empresa responsável pela assistência técnica para o(s) objeto(s) ofertados. </w:t>
            </w:r>
          </w:p>
          <w:p w:rsidR="00E069F1" w:rsidRPr="005D2980" w:rsidRDefault="00E069F1" w:rsidP="00BE4BA4">
            <w:pPr>
              <w:rPr>
                <w:sz w:val="20"/>
              </w:rPr>
            </w:pPr>
            <w:r w:rsidRPr="005D2980">
              <w:rPr>
                <w:sz w:val="20"/>
              </w:rPr>
              <w:t xml:space="preserve">24. Deve possuir homologação ANATEL para o equipamento e garantia mínima de 1 ano. </w:t>
            </w:r>
          </w:p>
          <w:p w:rsidR="00E069F1" w:rsidRPr="004B479E" w:rsidRDefault="00E069F1" w:rsidP="00BE4BA4">
            <w:pPr>
              <w:jc w:val="both"/>
              <w:rPr>
                <w:sz w:val="24"/>
                <w:szCs w:val="24"/>
              </w:rPr>
            </w:pPr>
          </w:p>
        </w:tc>
        <w:tc>
          <w:tcPr>
            <w:tcW w:w="993" w:type="dxa"/>
            <w:tcBorders>
              <w:left w:val="single" w:sz="4" w:space="0" w:color="auto"/>
              <w:right w:val="single" w:sz="4" w:space="0" w:color="auto"/>
            </w:tcBorders>
          </w:tcPr>
          <w:p w:rsidR="00E069F1" w:rsidRDefault="00E069F1" w:rsidP="00E069F1">
            <w:pPr>
              <w:jc w:val="both"/>
              <w:rPr>
                <w:b/>
              </w:rPr>
            </w:pPr>
            <w:r>
              <w:rPr>
                <w:b/>
              </w:rPr>
              <w:lastRenderedPageBreak/>
              <w:t>01</w:t>
            </w:r>
          </w:p>
        </w:tc>
        <w:tc>
          <w:tcPr>
            <w:tcW w:w="1134" w:type="dxa"/>
            <w:tcBorders>
              <w:left w:val="single" w:sz="4" w:space="0" w:color="auto"/>
              <w:right w:val="single" w:sz="4" w:space="0" w:color="auto"/>
            </w:tcBorders>
          </w:tcPr>
          <w:p w:rsidR="00E069F1" w:rsidRDefault="00E069F1" w:rsidP="00BE4BA4">
            <w:pPr>
              <w:jc w:val="both"/>
              <w:rPr>
                <w:b/>
              </w:rPr>
            </w:pPr>
            <w:r>
              <w:rPr>
                <w:b/>
              </w:rPr>
              <w:t>2.013,07</w:t>
            </w:r>
          </w:p>
        </w:tc>
        <w:tc>
          <w:tcPr>
            <w:tcW w:w="1559" w:type="dxa"/>
            <w:tcBorders>
              <w:left w:val="single" w:sz="4" w:space="0" w:color="auto"/>
              <w:right w:val="single" w:sz="4" w:space="0" w:color="auto"/>
            </w:tcBorders>
          </w:tcPr>
          <w:p w:rsidR="00E069F1" w:rsidRDefault="00E069F1" w:rsidP="00E069F1">
            <w:pPr>
              <w:jc w:val="both"/>
              <w:rPr>
                <w:b/>
              </w:rPr>
            </w:pPr>
            <w:r>
              <w:rPr>
                <w:b/>
              </w:rPr>
              <w:t>2.013,07</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04</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Televisão 55”</w:t>
            </w:r>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5D2980" w:rsidRDefault="00E069F1" w:rsidP="00BE4BA4">
            <w:pPr>
              <w:jc w:val="both"/>
              <w:rPr>
                <w:sz w:val="20"/>
              </w:rPr>
            </w:pPr>
            <w:r w:rsidRPr="005D2980">
              <w:rPr>
                <w:sz w:val="20"/>
              </w:rPr>
              <w:t xml:space="preserve">Televisor </w:t>
            </w:r>
            <w:proofErr w:type="spellStart"/>
            <w:r w:rsidRPr="005D2980">
              <w:rPr>
                <w:sz w:val="20"/>
              </w:rPr>
              <w:t>smart</w:t>
            </w:r>
            <w:proofErr w:type="spellEnd"/>
            <w:r w:rsidRPr="005D2980">
              <w:rPr>
                <w:sz w:val="20"/>
              </w:rPr>
              <w:t xml:space="preserve"> </w:t>
            </w:r>
            <w:proofErr w:type="spellStart"/>
            <w:r w:rsidRPr="005D2980">
              <w:rPr>
                <w:sz w:val="20"/>
              </w:rPr>
              <w:t>tv</w:t>
            </w:r>
            <w:proofErr w:type="spellEnd"/>
            <w:r w:rsidRPr="005D2980">
              <w:rPr>
                <w:sz w:val="20"/>
              </w:rPr>
              <w:t xml:space="preserve"> </w:t>
            </w:r>
            <w:proofErr w:type="spellStart"/>
            <w:r w:rsidRPr="005D2980">
              <w:rPr>
                <w:sz w:val="20"/>
              </w:rPr>
              <w:t>led</w:t>
            </w:r>
            <w:proofErr w:type="spellEnd"/>
            <w:r w:rsidRPr="005D2980">
              <w:rPr>
                <w:sz w:val="20"/>
              </w:rPr>
              <w:t xml:space="preserve"> 55", ultra </w:t>
            </w:r>
            <w:proofErr w:type="spellStart"/>
            <w:r w:rsidRPr="005D2980">
              <w:rPr>
                <w:sz w:val="20"/>
              </w:rPr>
              <w:t>hd</w:t>
            </w:r>
            <w:proofErr w:type="spellEnd"/>
            <w:r w:rsidRPr="005D2980">
              <w:rPr>
                <w:sz w:val="20"/>
              </w:rPr>
              <w:t xml:space="preserve">, 4k, </w:t>
            </w:r>
            <w:proofErr w:type="spellStart"/>
            <w:r w:rsidRPr="005D2980">
              <w:rPr>
                <w:sz w:val="20"/>
              </w:rPr>
              <w:t>wifi</w:t>
            </w:r>
            <w:proofErr w:type="spellEnd"/>
            <w:r w:rsidRPr="005D2980">
              <w:rPr>
                <w:sz w:val="20"/>
              </w:rPr>
              <w:t xml:space="preserve">, entradas </w:t>
            </w:r>
            <w:proofErr w:type="spellStart"/>
            <w:r w:rsidRPr="005D2980">
              <w:rPr>
                <w:sz w:val="20"/>
              </w:rPr>
              <w:t>usb</w:t>
            </w:r>
            <w:proofErr w:type="spellEnd"/>
            <w:r w:rsidRPr="005D2980">
              <w:rPr>
                <w:sz w:val="20"/>
              </w:rPr>
              <w:t xml:space="preserve"> e </w:t>
            </w:r>
            <w:proofErr w:type="spellStart"/>
            <w:r w:rsidRPr="005D2980">
              <w:rPr>
                <w:sz w:val="20"/>
              </w:rPr>
              <w:t>hdmi</w:t>
            </w:r>
            <w:proofErr w:type="spellEnd"/>
            <w:r w:rsidRPr="005D2980">
              <w:rPr>
                <w:sz w:val="20"/>
              </w:rPr>
              <w:t xml:space="preserve"> com os seguintes requisitos técnicos: </w:t>
            </w:r>
          </w:p>
          <w:p w:rsidR="00E069F1" w:rsidRPr="005D2980" w:rsidRDefault="00E069F1" w:rsidP="00BE4BA4">
            <w:pPr>
              <w:jc w:val="both"/>
              <w:rPr>
                <w:sz w:val="20"/>
              </w:rPr>
            </w:pPr>
            <w:r w:rsidRPr="005D2980">
              <w:rPr>
                <w:sz w:val="20"/>
              </w:rPr>
              <w:t xml:space="preserve">1. Televisão com tecnologia </w:t>
            </w:r>
            <w:proofErr w:type="spellStart"/>
            <w:r w:rsidRPr="005D2980">
              <w:rPr>
                <w:sz w:val="20"/>
              </w:rPr>
              <w:t>led</w:t>
            </w:r>
            <w:proofErr w:type="spellEnd"/>
            <w:r w:rsidRPr="005D2980">
              <w:rPr>
                <w:sz w:val="20"/>
              </w:rPr>
              <w:t xml:space="preserve">. </w:t>
            </w:r>
          </w:p>
          <w:p w:rsidR="00E069F1" w:rsidRPr="005D2980" w:rsidRDefault="00E069F1" w:rsidP="00BE4BA4">
            <w:pPr>
              <w:jc w:val="both"/>
              <w:rPr>
                <w:sz w:val="20"/>
              </w:rPr>
            </w:pPr>
            <w:r w:rsidRPr="005D2980">
              <w:rPr>
                <w:sz w:val="20"/>
              </w:rPr>
              <w:t xml:space="preserve">2. Deve possuir 55 polegadas de tamanho em sua diagonal, tela plana. </w:t>
            </w:r>
          </w:p>
          <w:p w:rsidR="00E069F1" w:rsidRPr="005D2980" w:rsidRDefault="00E069F1" w:rsidP="00BE4BA4">
            <w:pPr>
              <w:jc w:val="both"/>
              <w:rPr>
                <w:sz w:val="20"/>
              </w:rPr>
            </w:pPr>
            <w:r w:rsidRPr="005D2980">
              <w:rPr>
                <w:sz w:val="20"/>
              </w:rPr>
              <w:t xml:space="preserve">3. Deve suportar resolução de no mínimo 4k (3840 x 2160) pontos. </w:t>
            </w:r>
          </w:p>
          <w:p w:rsidR="00E069F1" w:rsidRPr="005D2980" w:rsidRDefault="00E069F1" w:rsidP="00BE4BA4">
            <w:pPr>
              <w:jc w:val="both"/>
              <w:rPr>
                <w:sz w:val="20"/>
              </w:rPr>
            </w:pPr>
            <w:r w:rsidRPr="005D2980">
              <w:rPr>
                <w:sz w:val="20"/>
              </w:rPr>
              <w:t xml:space="preserve">4. Deve possuir característica </w:t>
            </w:r>
            <w:proofErr w:type="spellStart"/>
            <w:r w:rsidRPr="005D2980">
              <w:rPr>
                <w:sz w:val="20"/>
              </w:rPr>
              <w:t>smart</w:t>
            </w:r>
            <w:proofErr w:type="spellEnd"/>
            <w:r w:rsidRPr="005D2980">
              <w:rPr>
                <w:sz w:val="20"/>
              </w:rPr>
              <w:t xml:space="preserve"> </w:t>
            </w:r>
            <w:proofErr w:type="spellStart"/>
            <w:r w:rsidRPr="005D2980">
              <w:rPr>
                <w:sz w:val="20"/>
              </w:rPr>
              <w:t>tv</w:t>
            </w:r>
            <w:proofErr w:type="spellEnd"/>
            <w:r w:rsidRPr="005D2980">
              <w:rPr>
                <w:sz w:val="20"/>
              </w:rPr>
              <w:t xml:space="preserve"> (no mínimo navegador/web browser e </w:t>
            </w:r>
            <w:proofErr w:type="spellStart"/>
            <w:r w:rsidRPr="005D2980">
              <w:rPr>
                <w:sz w:val="20"/>
              </w:rPr>
              <w:t>youtube</w:t>
            </w:r>
            <w:proofErr w:type="spellEnd"/>
            <w:r w:rsidRPr="005D2980">
              <w:rPr>
                <w:sz w:val="20"/>
              </w:rPr>
              <w:t xml:space="preserve">). </w:t>
            </w:r>
          </w:p>
          <w:p w:rsidR="00E069F1" w:rsidRPr="005D2980" w:rsidRDefault="00E069F1" w:rsidP="00BE4BA4">
            <w:pPr>
              <w:jc w:val="both"/>
              <w:rPr>
                <w:sz w:val="20"/>
              </w:rPr>
            </w:pPr>
            <w:r w:rsidRPr="005D2980">
              <w:rPr>
                <w:sz w:val="20"/>
              </w:rPr>
              <w:t xml:space="preserve">5. Deve possuir frequência de tela de no mínimo 60 </w:t>
            </w:r>
            <w:proofErr w:type="spellStart"/>
            <w:r w:rsidRPr="005D2980">
              <w:rPr>
                <w:sz w:val="20"/>
              </w:rPr>
              <w:t>hz</w:t>
            </w:r>
            <w:proofErr w:type="spellEnd"/>
            <w:r w:rsidRPr="005D2980">
              <w:rPr>
                <w:sz w:val="20"/>
              </w:rPr>
              <w:t xml:space="preserve"> nativo. 6. Deve possuir função </w:t>
            </w:r>
            <w:proofErr w:type="spellStart"/>
            <w:r w:rsidRPr="005D2980">
              <w:rPr>
                <w:sz w:val="20"/>
              </w:rPr>
              <w:t>hdr</w:t>
            </w:r>
            <w:proofErr w:type="spellEnd"/>
            <w:r w:rsidRPr="005D2980">
              <w:rPr>
                <w:sz w:val="20"/>
              </w:rPr>
              <w:t>. (</w:t>
            </w:r>
            <w:proofErr w:type="spellStart"/>
            <w:r w:rsidRPr="005D2980">
              <w:rPr>
                <w:sz w:val="20"/>
              </w:rPr>
              <w:t>high</w:t>
            </w:r>
            <w:proofErr w:type="spellEnd"/>
            <w:r w:rsidRPr="005D2980">
              <w:rPr>
                <w:sz w:val="20"/>
              </w:rPr>
              <w:t xml:space="preserve"> </w:t>
            </w:r>
            <w:proofErr w:type="spellStart"/>
            <w:r w:rsidRPr="005D2980">
              <w:rPr>
                <w:sz w:val="20"/>
              </w:rPr>
              <w:t>pc</w:t>
            </w:r>
            <w:proofErr w:type="spellEnd"/>
            <w:r w:rsidRPr="005D2980">
              <w:rPr>
                <w:sz w:val="20"/>
              </w:rPr>
              <w:t xml:space="preserve"> 220 </w:t>
            </w:r>
            <w:proofErr w:type="spellStart"/>
            <w:r w:rsidRPr="005D2980">
              <w:rPr>
                <w:sz w:val="20"/>
              </w:rPr>
              <w:t>dynamic</w:t>
            </w:r>
            <w:proofErr w:type="spellEnd"/>
            <w:r w:rsidRPr="005D2980">
              <w:rPr>
                <w:sz w:val="20"/>
              </w:rPr>
              <w:t xml:space="preserve"> range) </w:t>
            </w:r>
          </w:p>
          <w:p w:rsidR="00E069F1" w:rsidRPr="005D2980" w:rsidRDefault="00E069F1" w:rsidP="00BE4BA4">
            <w:pPr>
              <w:jc w:val="both"/>
              <w:rPr>
                <w:sz w:val="20"/>
              </w:rPr>
            </w:pPr>
            <w:r w:rsidRPr="005D2980">
              <w:rPr>
                <w:sz w:val="20"/>
              </w:rPr>
              <w:t xml:space="preserve">7. Deve possuir sintonizador digital integrado </w:t>
            </w:r>
            <w:proofErr w:type="spellStart"/>
            <w:r w:rsidRPr="005D2980">
              <w:rPr>
                <w:sz w:val="20"/>
              </w:rPr>
              <w:t>isdb</w:t>
            </w:r>
            <w:proofErr w:type="spellEnd"/>
            <w:r w:rsidRPr="005D2980">
              <w:rPr>
                <w:sz w:val="20"/>
              </w:rPr>
              <w:t xml:space="preserve">-t padrão brasileiro. </w:t>
            </w:r>
          </w:p>
          <w:p w:rsidR="00E069F1" w:rsidRPr="005D2980" w:rsidRDefault="00E069F1" w:rsidP="00BE4BA4">
            <w:pPr>
              <w:jc w:val="both"/>
              <w:rPr>
                <w:sz w:val="20"/>
              </w:rPr>
            </w:pPr>
            <w:r w:rsidRPr="005D2980">
              <w:rPr>
                <w:sz w:val="20"/>
              </w:rPr>
              <w:t xml:space="preserve">8. Deve possuir capacidade de realizar de </w:t>
            </w:r>
            <w:proofErr w:type="spellStart"/>
            <w:r w:rsidRPr="005D2980">
              <w:rPr>
                <w:sz w:val="20"/>
              </w:rPr>
              <w:t>update</w:t>
            </w:r>
            <w:proofErr w:type="spellEnd"/>
            <w:r w:rsidRPr="005D2980">
              <w:rPr>
                <w:sz w:val="20"/>
              </w:rPr>
              <w:t xml:space="preserve"> de firmware online. </w:t>
            </w:r>
          </w:p>
          <w:p w:rsidR="00E069F1" w:rsidRPr="005D2980" w:rsidRDefault="00E069F1" w:rsidP="00BE4BA4">
            <w:pPr>
              <w:jc w:val="both"/>
              <w:rPr>
                <w:sz w:val="20"/>
              </w:rPr>
            </w:pPr>
            <w:r w:rsidRPr="005D2980">
              <w:rPr>
                <w:sz w:val="20"/>
              </w:rPr>
              <w:t xml:space="preserve">9. Deve possuir capacidade de espelhamento de imagem e áudio de </w:t>
            </w:r>
            <w:proofErr w:type="spellStart"/>
            <w:r w:rsidRPr="005D2980">
              <w:rPr>
                <w:sz w:val="20"/>
              </w:rPr>
              <w:t>smartphone</w:t>
            </w:r>
            <w:proofErr w:type="spellEnd"/>
            <w:r w:rsidRPr="005D2980">
              <w:rPr>
                <w:sz w:val="20"/>
              </w:rPr>
              <w:t xml:space="preserve">. </w:t>
            </w:r>
          </w:p>
          <w:p w:rsidR="00E069F1" w:rsidRPr="005D2980" w:rsidRDefault="00E069F1" w:rsidP="00BE4BA4">
            <w:pPr>
              <w:jc w:val="both"/>
              <w:rPr>
                <w:sz w:val="20"/>
              </w:rPr>
            </w:pPr>
            <w:r w:rsidRPr="005D2980">
              <w:rPr>
                <w:sz w:val="20"/>
              </w:rPr>
              <w:lastRenderedPageBreak/>
              <w:t xml:space="preserve">10. Deve possuir no mínimo 3 entradas </w:t>
            </w:r>
            <w:proofErr w:type="spellStart"/>
            <w:r w:rsidRPr="005D2980">
              <w:rPr>
                <w:sz w:val="20"/>
              </w:rPr>
              <w:t>hdmi</w:t>
            </w:r>
            <w:proofErr w:type="spellEnd"/>
            <w:r w:rsidRPr="005D2980">
              <w:rPr>
                <w:sz w:val="20"/>
              </w:rPr>
              <w:t xml:space="preserve">. </w:t>
            </w:r>
          </w:p>
          <w:p w:rsidR="00E069F1" w:rsidRPr="005D2980" w:rsidRDefault="00E069F1" w:rsidP="00BE4BA4">
            <w:pPr>
              <w:jc w:val="both"/>
              <w:rPr>
                <w:sz w:val="20"/>
              </w:rPr>
            </w:pPr>
            <w:r w:rsidRPr="005D2980">
              <w:rPr>
                <w:sz w:val="20"/>
              </w:rPr>
              <w:t xml:space="preserve">11. Deve possuir no mínimo 2 entradas </w:t>
            </w:r>
            <w:proofErr w:type="spellStart"/>
            <w:r w:rsidRPr="005D2980">
              <w:rPr>
                <w:sz w:val="20"/>
              </w:rPr>
              <w:t>usb</w:t>
            </w:r>
            <w:proofErr w:type="spellEnd"/>
            <w:r w:rsidRPr="005D2980">
              <w:rPr>
                <w:sz w:val="20"/>
              </w:rPr>
              <w:t xml:space="preserve">. </w:t>
            </w:r>
          </w:p>
          <w:p w:rsidR="00E069F1" w:rsidRPr="005D2980" w:rsidRDefault="00E069F1" w:rsidP="00BE4BA4">
            <w:pPr>
              <w:jc w:val="both"/>
              <w:rPr>
                <w:sz w:val="20"/>
              </w:rPr>
            </w:pPr>
            <w:r w:rsidRPr="005D2980">
              <w:rPr>
                <w:sz w:val="20"/>
              </w:rPr>
              <w:t xml:space="preserve">12. Deve possuir capacidade de visualização e reprodução de imagens e vídeo através da </w:t>
            </w:r>
            <w:proofErr w:type="spellStart"/>
            <w:r w:rsidRPr="005D2980">
              <w:rPr>
                <w:sz w:val="20"/>
              </w:rPr>
              <w:t>usb</w:t>
            </w:r>
            <w:proofErr w:type="spellEnd"/>
            <w:r w:rsidRPr="005D2980">
              <w:rPr>
                <w:sz w:val="20"/>
              </w:rPr>
              <w:t xml:space="preserve">. </w:t>
            </w:r>
          </w:p>
          <w:p w:rsidR="00E069F1" w:rsidRPr="005D2980" w:rsidRDefault="00E069F1" w:rsidP="00BE4BA4">
            <w:pPr>
              <w:jc w:val="both"/>
              <w:rPr>
                <w:sz w:val="20"/>
              </w:rPr>
            </w:pPr>
            <w:r w:rsidRPr="005D2980">
              <w:rPr>
                <w:sz w:val="20"/>
              </w:rPr>
              <w:t xml:space="preserve">13. Deve possuir conector </w:t>
            </w:r>
            <w:proofErr w:type="spellStart"/>
            <w:r w:rsidRPr="005D2980">
              <w:rPr>
                <w:sz w:val="20"/>
              </w:rPr>
              <w:t>rj</w:t>
            </w:r>
            <w:proofErr w:type="spellEnd"/>
            <w:r w:rsidRPr="005D2980">
              <w:rPr>
                <w:sz w:val="20"/>
              </w:rPr>
              <w:t xml:space="preserve">-45 ethernet. </w:t>
            </w:r>
          </w:p>
          <w:p w:rsidR="00E069F1" w:rsidRPr="005D2980" w:rsidRDefault="00E069F1" w:rsidP="00BE4BA4">
            <w:pPr>
              <w:jc w:val="both"/>
              <w:rPr>
                <w:sz w:val="20"/>
              </w:rPr>
            </w:pPr>
            <w:r w:rsidRPr="005D2980">
              <w:rPr>
                <w:sz w:val="20"/>
              </w:rPr>
              <w:t xml:space="preserve">14. Deve possuir conectividade </w:t>
            </w:r>
            <w:proofErr w:type="spellStart"/>
            <w:r w:rsidRPr="005D2980">
              <w:rPr>
                <w:sz w:val="20"/>
              </w:rPr>
              <w:t>wi-fi</w:t>
            </w:r>
            <w:proofErr w:type="spellEnd"/>
            <w:r w:rsidRPr="005D2980">
              <w:rPr>
                <w:sz w:val="20"/>
              </w:rPr>
              <w:t xml:space="preserve"> e </w:t>
            </w:r>
            <w:proofErr w:type="spellStart"/>
            <w:r w:rsidRPr="005D2980">
              <w:rPr>
                <w:sz w:val="20"/>
              </w:rPr>
              <w:t>bluetooth</w:t>
            </w:r>
            <w:proofErr w:type="spellEnd"/>
            <w:r w:rsidRPr="005D2980">
              <w:rPr>
                <w:sz w:val="20"/>
              </w:rPr>
              <w:t xml:space="preserve"> integrado. </w:t>
            </w:r>
          </w:p>
          <w:p w:rsidR="00E069F1" w:rsidRPr="005D2980" w:rsidRDefault="00E069F1" w:rsidP="00BE4BA4">
            <w:pPr>
              <w:jc w:val="both"/>
              <w:rPr>
                <w:sz w:val="20"/>
              </w:rPr>
            </w:pPr>
            <w:r w:rsidRPr="005D2980">
              <w:rPr>
                <w:sz w:val="20"/>
              </w:rPr>
              <w:t xml:space="preserve">15. Deve acompanhar controle remoto. </w:t>
            </w:r>
          </w:p>
          <w:p w:rsidR="00E069F1" w:rsidRPr="005D2980" w:rsidRDefault="00E069F1" w:rsidP="00BE4BA4">
            <w:pPr>
              <w:jc w:val="both"/>
              <w:rPr>
                <w:sz w:val="20"/>
              </w:rPr>
            </w:pPr>
            <w:r w:rsidRPr="005D2980">
              <w:rPr>
                <w:sz w:val="20"/>
              </w:rPr>
              <w:t xml:space="preserve">16. Deve possuir alimentação 110/220 </w:t>
            </w:r>
            <w:proofErr w:type="spellStart"/>
            <w:r w:rsidRPr="005D2980">
              <w:rPr>
                <w:sz w:val="20"/>
              </w:rPr>
              <w:t>vac</w:t>
            </w:r>
            <w:proofErr w:type="spellEnd"/>
            <w:r w:rsidRPr="005D2980">
              <w:rPr>
                <w:sz w:val="20"/>
              </w:rPr>
              <w:t xml:space="preserve"> automático. </w:t>
            </w:r>
          </w:p>
          <w:p w:rsidR="00E069F1" w:rsidRPr="005D2980" w:rsidRDefault="00E069F1" w:rsidP="00BE4BA4">
            <w:pPr>
              <w:jc w:val="both"/>
              <w:rPr>
                <w:sz w:val="20"/>
              </w:rPr>
            </w:pPr>
            <w:r w:rsidRPr="005D2980">
              <w:rPr>
                <w:sz w:val="20"/>
              </w:rPr>
              <w:t xml:space="preserve">17. Deve possuir menus em português brasil. </w:t>
            </w:r>
          </w:p>
          <w:p w:rsidR="00E069F1" w:rsidRPr="005D2980" w:rsidRDefault="00E069F1" w:rsidP="00BE4BA4">
            <w:pPr>
              <w:jc w:val="both"/>
              <w:rPr>
                <w:sz w:val="20"/>
              </w:rPr>
            </w:pPr>
            <w:r w:rsidRPr="005D2980">
              <w:rPr>
                <w:sz w:val="20"/>
              </w:rPr>
              <w:t xml:space="preserve">18. Deve possuir padrão </w:t>
            </w:r>
            <w:proofErr w:type="spellStart"/>
            <w:r w:rsidRPr="005D2980">
              <w:rPr>
                <w:sz w:val="20"/>
              </w:rPr>
              <w:t>vesa</w:t>
            </w:r>
            <w:proofErr w:type="spellEnd"/>
            <w:r w:rsidRPr="005D2980">
              <w:rPr>
                <w:sz w:val="20"/>
              </w:rPr>
              <w:t xml:space="preserve"> para suporte de parede. </w:t>
            </w:r>
          </w:p>
          <w:p w:rsidR="00E069F1" w:rsidRPr="005D2980" w:rsidRDefault="00E069F1" w:rsidP="00BE4BA4">
            <w:pPr>
              <w:jc w:val="both"/>
              <w:rPr>
                <w:sz w:val="20"/>
              </w:rPr>
            </w:pPr>
            <w:r w:rsidRPr="005D2980">
              <w:rPr>
                <w:sz w:val="20"/>
              </w:rPr>
              <w:t xml:space="preserve">19. Deve acompanhar manual em português ou indicar endereço da internet para obtenção do mesmo em meio eletrônico. </w:t>
            </w:r>
          </w:p>
          <w:p w:rsidR="00E069F1" w:rsidRPr="005D2980" w:rsidRDefault="00E069F1" w:rsidP="00BE4BA4">
            <w:pPr>
              <w:jc w:val="both"/>
              <w:rPr>
                <w:sz w:val="20"/>
              </w:rPr>
            </w:pPr>
            <w:r w:rsidRPr="005D2980">
              <w:rPr>
                <w:sz w:val="20"/>
              </w:rPr>
              <w:t xml:space="preserve">20. Deve acompanhar todos os cabos necessários para o perfeito funcionamento de todas as suas funcionalidades. </w:t>
            </w:r>
          </w:p>
          <w:p w:rsidR="00E069F1" w:rsidRPr="005D2980" w:rsidRDefault="00E069F1" w:rsidP="00BE4BA4">
            <w:pPr>
              <w:jc w:val="both"/>
              <w:rPr>
                <w:sz w:val="20"/>
              </w:rPr>
            </w:pPr>
            <w:r w:rsidRPr="005D2980">
              <w:rPr>
                <w:sz w:val="20"/>
              </w:rPr>
              <w:t xml:space="preserve">21. Caso a comissão de licitação considere necessário, o licitante deverá fornecer uma amostra do material em sete dias úteis após solicitado, a fim de comprovar sua adequação aos requisitos/especificações. documentação a ser anexada à proposta (obrigatório): </w:t>
            </w:r>
          </w:p>
          <w:p w:rsidR="00E069F1" w:rsidRPr="005D2980" w:rsidRDefault="00E069F1" w:rsidP="00BE4BA4">
            <w:pPr>
              <w:jc w:val="both"/>
              <w:rPr>
                <w:sz w:val="20"/>
              </w:rPr>
            </w:pPr>
            <w:r w:rsidRPr="005D2980">
              <w:rPr>
                <w:sz w:val="20"/>
              </w:rPr>
              <w:t>22. Deve informar na proposta a marca e modelo (</w:t>
            </w:r>
            <w:proofErr w:type="spellStart"/>
            <w:r w:rsidRPr="005D2980">
              <w:rPr>
                <w:sz w:val="20"/>
              </w:rPr>
              <w:t>part-number</w:t>
            </w:r>
            <w:proofErr w:type="spellEnd"/>
            <w:r w:rsidRPr="005D2980">
              <w:rPr>
                <w:sz w:val="20"/>
              </w:rPr>
              <w:t xml:space="preserve">) do objeto de forma inequívoca. </w:t>
            </w:r>
          </w:p>
          <w:p w:rsidR="00E069F1" w:rsidRPr="005D2980" w:rsidRDefault="00E069F1" w:rsidP="00BE4BA4">
            <w:pPr>
              <w:jc w:val="both"/>
              <w:rPr>
                <w:sz w:val="20"/>
              </w:rPr>
            </w:pPr>
            <w:r w:rsidRPr="005D2980">
              <w:rPr>
                <w:sz w:val="20"/>
              </w:rPr>
              <w:t xml:space="preserve">23. Deve apresentar catalogo/prospectos do fabricante que informem as características técnicas solicitadas. </w:t>
            </w:r>
          </w:p>
          <w:p w:rsidR="00E069F1" w:rsidRPr="005D2980" w:rsidRDefault="00E069F1" w:rsidP="00BE4BA4">
            <w:pPr>
              <w:jc w:val="both"/>
              <w:rPr>
                <w:sz w:val="20"/>
              </w:rPr>
            </w:pPr>
            <w:r w:rsidRPr="005D2980">
              <w:rPr>
                <w:sz w:val="20"/>
              </w:rPr>
              <w:t xml:space="preserve">24. Deve apresentar link da web do fabricante para o modelo ofertado. </w:t>
            </w:r>
          </w:p>
          <w:p w:rsidR="00E069F1" w:rsidRPr="005D2980" w:rsidRDefault="00E069F1" w:rsidP="00BE4BA4">
            <w:pPr>
              <w:jc w:val="both"/>
              <w:rPr>
                <w:sz w:val="20"/>
              </w:rPr>
            </w:pPr>
            <w:r w:rsidRPr="005D2980">
              <w:rPr>
                <w:sz w:val="20"/>
              </w:rPr>
              <w:t xml:space="preserve">25. Apresentar declaração do proponente informando que o objeto não está fora de linha de fabricação e que todos seus componentes são novos (sem uso, reforma ou recondicionamento). </w:t>
            </w:r>
          </w:p>
          <w:p w:rsidR="00E069F1" w:rsidRPr="005D2980" w:rsidRDefault="00E069F1" w:rsidP="00BE4BA4">
            <w:pPr>
              <w:jc w:val="both"/>
              <w:rPr>
                <w:sz w:val="20"/>
              </w:rPr>
            </w:pPr>
            <w:r w:rsidRPr="005D2980">
              <w:rPr>
                <w:sz w:val="20"/>
              </w:rPr>
              <w:t xml:space="preserve">26. Deve apresentar declaração do proponente indicando a razão social, endereço, e-mail e telefone da empresa responsável pela assistência técnica para o modelo ofertado. </w:t>
            </w:r>
          </w:p>
          <w:p w:rsidR="00E069F1" w:rsidRPr="004B479E" w:rsidRDefault="00E069F1" w:rsidP="00BE4BA4">
            <w:pPr>
              <w:jc w:val="both"/>
              <w:rPr>
                <w:b/>
                <w:sz w:val="24"/>
                <w:szCs w:val="24"/>
              </w:rPr>
            </w:pPr>
            <w:r w:rsidRPr="005D2980">
              <w:rPr>
                <w:sz w:val="20"/>
              </w:rPr>
              <w:t>27. Deve possuir homologação ANATEL para o equipamento e garantia mínima de 1 ano.</w:t>
            </w:r>
          </w:p>
        </w:tc>
        <w:tc>
          <w:tcPr>
            <w:tcW w:w="993" w:type="dxa"/>
            <w:tcBorders>
              <w:left w:val="single" w:sz="4" w:space="0" w:color="auto"/>
              <w:right w:val="single" w:sz="4" w:space="0" w:color="auto"/>
            </w:tcBorders>
          </w:tcPr>
          <w:p w:rsidR="00E069F1" w:rsidRDefault="00E069F1" w:rsidP="00E069F1">
            <w:pPr>
              <w:jc w:val="both"/>
              <w:rPr>
                <w:b/>
              </w:rPr>
            </w:pPr>
            <w:r>
              <w:rPr>
                <w:b/>
              </w:rPr>
              <w:lastRenderedPageBreak/>
              <w:t>01</w:t>
            </w:r>
          </w:p>
        </w:tc>
        <w:tc>
          <w:tcPr>
            <w:tcW w:w="1134" w:type="dxa"/>
            <w:tcBorders>
              <w:left w:val="single" w:sz="4" w:space="0" w:color="auto"/>
              <w:right w:val="single" w:sz="4" w:space="0" w:color="auto"/>
            </w:tcBorders>
          </w:tcPr>
          <w:p w:rsidR="00E069F1" w:rsidRDefault="00E069F1" w:rsidP="00BE4BA4">
            <w:pPr>
              <w:jc w:val="both"/>
              <w:rPr>
                <w:b/>
              </w:rPr>
            </w:pPr>
            <w:r>
              <w:rPr>
                <w:b/>
              </w:rPr>
              <w:t>3.068,92</w:t>
            </w:r>
          </w:p>
        </w:tc>
        <w:tc>
          <w:tcPr>
            <w:tcW w:w="1559" w:type="dxa"/>
            <w:tcBorders>
              <w:left w:val="single" w:sz="4" w:space="0" w:color="auto"/>
              <w:right w:val="single" w:sz="4" w:space="0" w:color="auto"/>
            </w:tcBorders>
          </w:tcPr>
          <w:p w:rsidR="00E069F1" w:rsidRDefault="00E069F1" w:rsidP="00E069F1">
            <w:pPr>
              <w:jc w:val="both"/>
              <w:rPr>
                <w:b/>
              </w:rPr>
            </w:pPr>
            <w:r>
              <w:rPr>
                <w:b/>
              </w:rPr>
              <w:t>3.068,92</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05</w:t>
            </w:r>
          </w:p>
        </w:tc>
        <w:tc>
          <w:tcPr>
            <w:tcW w:w="4644" w:type="dxa"/>
            <w:tcBorders>
              <w:left w:val="single" w:sz="4" w:space="0" w:color="auto"/>
              <w:right w:val="single" w:sz="4" w:space="0" w:color="auto"/>
            </w:tcBorders>
          </w:tcPr>
          <w:p w:rsidR="00E069F1" w:rsidRPr="007C773A" w:rsidRDefault="00E069F1" w:rsidP="00BE4BA4">
            <w:pPr>
              <w:jc w:val="both"/>
              <w:rPr>
                <w:b/>
                <w:sz w:val="24"/>
                <w:szCs w:val="24"/>
              </w:rPr>
            </w:pPr>
            <w:r w:rsidRPr="007C773A">
              <w:rPr>
                <w:b/>
                <w:sz w:val="24"/>
                <w:szCs w:val="24"/>
              </w:rPr>
              <w:t>Caixa de som</w:t>
            </w:r>
          </w:p>
          <w:p w:rsidR="00E069F1" w:rsidRPr="007C773A" w:rsidRDefault="00E069F1" w:rsidP="00BE4BA4">
            <w:pPr>
              <w:jc w:val="both"/>
              <w:rPr>
                <w:b/>
                <w:sz w:val="24"/>
                <w:szCs w:val="24"/>
              </w:rPr>
            </w:pPr>
            <w:r w:rsidRPr="007C773A">
              <w:rPr>
                <w:rStyle w:val="Forte"/>
                <w:color w:val="222222"/>
                <w:sz w:val="24"/>
                <w:szCs w:val="24"/>
              </w:rPr>
              <w:t>Especificações:</w:t>
            </w:r>
          </w:p>
          <w:p w:rsidR="00E069F1" w:rsidRPr="007C773A" w:rsidRDefault="00E069F1" w:rsidP="00BE4BA4">
            <w:pPr>
              <w:jc w:val="both"/>
              <w:rPr>
                <w:bCs/>
                <w:sz w:val="20"/>
                <w:lang w:eastAsia="pt-BR"/>
              </w:rPr>
            </w:pPr>
            <w:r w:rsidRPr="007C773A">
              <w:rPr>
                <w:sz w:val="20"/>
              </w:rPr>
              <w:t xml:space="preserve">Amplificada com conectividade via Bluetooth para controlar as músicas direto do </w:t>
            </w:r>
            <w:proofErr w:type="spellStart"/>
            <w:r w:rsidRPr="007C773A">
              <w:rPr>
                <w:sz w:val="20"/>
              </w:rPr>
              <w:t>smartphone</w:t>
            </w:r>
            <w:proofErr w:type="spellEnd"/>
            <w:r w:rsidRPr="007C773A">
              <w:rPr>
                <w:sz w:val="20"/>
              </w:rPr>
              <w:t xml:space="preserve">, 550W RMS de potência, 1 </w:t>
            </w:r>
            <w:proofErr w:type="spellStart"/>
            <w:r w:rsidRPr="007C773A">
              <w:rPr>
                <w:sz w:val="20"/>
              </w:rPr>
              <w:t>Woofer</w:t>
            </w:r>
            <w:proofErr w:type="spellEnd"/>
            <w:r w:rsidRPr="007C773A">
              <w:rPr>
                <w:sz w:val="20"/>
              </w:rPr>
              <w:t xml:space="preserve"> de 12" e 1 </w:t>
            </w:r>
            <w:proofErr w:type="spellStart"/>
            <w:r w:rsidRPr="007C773A">
              <w:rPr>
                <w:sz w:val="20"/>
              </w:rPr>
              <w:t>Tweeter</w:t>
            </w:r>
            <w:proofErr w:type="spellEnd"/>
            <w:r w:rsidRPr="007C773A">
              <w:rPr>
                <w:sz w:val="20"/>
              </w:rPr>
              <w:t xml:space="preserve"> de 7,5, com função Power X que permite que 2 caixas funcionem simultaneamente conectadas a um </w:t>
            </w:r>
            <w:proofErr w:type="spellStart"/>
            <w:r w:rsidRPr="007C773A">
              <w:rPr>
                <w:sz w:val="20"/>
              </w:rPr>
              <w:t>smartphone</w:t>
            </w:r>
            <w:proofErr w:type="spellEnd"/>
            <w:r w:rsidRPr="007C773A">
              <w:rPr>
                <w:sz w:val="20"/>
              </w:rPr>
              <w:t xml:space="preserve">, com aumento significativo na potência, alça para transporte, rodízios, 1 entrada para microfone, rádio FM, display em LED e além das conexões Auxiliar, </w:t>
            </w:r>
            <w:proofErr w:type="spellStart"/>
            <w:r w:rsidRPr="007C773A">
              <w:rPr>
                <w:sz w:val="20"/>
              </w:rPr>
              <w:t>Card</w:t>
            </w:r>
            <w:proofErr w:type="spellEnd"/>
            <w:r w:rsidRPr="007C773A">
              <w:rPr>
                <w:sz w:val="20"/>
              </w:rPr>
              <w:t xml:space="preserve"> e USB, bateria recarregável, </w:t>
            </w:r>
            <w:r w:rsidRPr="007C773A">
              <w:rPr>
                <w:bCs/>
                <w:sz w:val="20"/>
                <w:lang w:eastAsia="pt-BR"/>
              </w:rPr>
              <w:t xml:space="preserve">duração aproximada da bateria até 4 horas, voltagem bivolt, consumo de energia </w:t>
            </w:r>
            <w:r w:rsidRPr="007C773A">
              <w:rPr>
                <w:bCs/>
                <w:sz w:val="20"/>
                <w:lang w:eastAsia="pt-BR"/>
              </w:rPr>
              <w:lastRenderedPageBreak/>
              <w:t xml:space="preserve">15W. </w:t>
            </w:r>
          </w:p>
          <w:p w:rsidR="00E069F1" w:rsidRPr="007C773A" w:rsidRDefault="00E069F1" w:rsidP="00BE4BA4">
            <w:pPr>
              <w:jc w:val="both"/>
              <w:rPr>
                <w:sz w:val="20"/>
                <w:shd w:val="clear" w:color="auto" w:fill="FFFFFF"/>
              </w:rPr>
            </w:pPr>
            <w:r w:rsidRPr="007C773A">
              <w:rPr>
                <w:bCs/>
                <w:sz w:val="20"/>
                <w:lang w:eastAsia="pt-BR"/>
              </w:rPr>
              <w:t xml:space="preserve">Dimensões: </w:t>
            </w:r>
            <w:r w:rsidRPr="007C773A">
              <w:rPr>
                <w:sz w:val="20"/>
                <w:shd w:val="clear" w:color="auto" w:fill="FFFFFF"/>
              </w:rPr>
              <w:t xml:space="preserve">58A X 39L X 34P centímetros </w:t>
            </w:r>
          </w:p>
          <w:p w:rsidR="00E069F1" w:rsidRPr="00EC1D18" w:rsidRDefault="00E069F1" w:rsidP="00BE4BA4">
            <w:pPr>
              <w:jc w:val="both"/>
              <w:rPr>
                <w:b/>
                <w:color w:val="000000" w:themeColor="text1"/>
                <w:sz w:val="24"/>
                <w:szCs w:val="24"/>
              </w:rPr>
            </w:pPr>
            <w:r w:rsidRPr="007C773A">
              <w:rPr>
                <w:b/>
                <w:sz w:val="20"/>
                <w:shd w:val="clear" w:color="auto" w:fill="FFFFFF"/>
              </w:rPr>
              <w:t>Cor: preta.</w:t>
            </w:r>
          </w:p>
        </w:tc>
        <w:tc>
          <w:tcPr>
            <w:tcW w:w="993" w:type="dxa"/>
            <w:tcBorders>
              <w:left w:val="single" w:sz="4" w:space="0" w:color="auto"/>
              <w:right w:val="single" w:sz="4" w:space="0" w:color="auto"/>
            </w:tcBorders>
          </w:tcPr>
          <w:p w:rsidR="00E069F1" w:rsidRDefault="00E069F1" w:rsidP="00E069F1">
            <w:pPr>
              <w:jc w:val="both"/>
              <w:rPr>
                <w:b/>
              </w:rPr>
            </w:pPr>
            <w:r>
              <w:rPr>
                <w:b/>
              </w:rPr>
              <w:lastRenderedPageBreak/>
              <w:t>01</w:t>
            </w:r>
          </w:p>
        </w:tc>
        <w:tc>
          <w:tcPr>
            <w:tcW w:w="1134" w:type="dxa"/>
            <w:tcBorders>
              <w:left w:val="single" w:sz="4" w:space="0" w:color="auto"/>
              <w:right w:val="single" w:sz="4" w:space="0" w:color="auto"/>
            </w:tcBorders>
          </w:tcPr>
          <w:p w:rsidR="00E069F1" w:rsidRDefault="00E069F1" w:rsidP="00BE4BA4">
            <w:pPr>
              <w:jc w:val="both"/>
              <w:rPr>
                <w:b/>
              </w:rPr>
            </w:pPr>
            <w:r>
              <w:rPr>
                <w:b/>
              </w:rPr>
              <w:t>943,63</w:t>
            </w:r>
          </w:p>
        </w:tc>
        <w:tc>
          <w:tcPr>
            <w:tcW w:w="1559" w:type="dxa"/>
            <w:tcBorders>
              <w:left w:val="single" w:sz="4" w:space="0" w:color="auto"/>
              <w:right w:val="single" w:sz="4" w:space="0" w:color="auto"/>
            </w:tcBorders>
          </w:tcPr>
          <w:p w:rsidR="00E069F1" w:rsidRDefault="00E069F1" w:rsidP="00E069F1">
            <w:pPr>
              <w:jc w:val="both"/>
              <w:rPr>
                <w:b/>
              </w:rPr>
            </w:pPr>
            <w:r>
              <w:rPr>
                <w:b/>
              </w:rPr>
              <w:t>943,63</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06</w:t>
            </w:r>
          </w:p>
        </w:tc>
        <w:tc>
          <w:tcPr>
            <w:tcW w:w="4644" w:type="dxa"/>
            <w:tcBorders>
              <w:left w:val="single" w:sz="4" w:space="0" w:color="auto"/>
              <w:right w:val="single" w:sz="4" w:space="0" w:color="auto"/>
            </w:tcBorders>
          </w:tcPr>
          <w:p w:rsidR="00E069F1" w:rsidRDefault="00E069F1" w:rsidP="00BE4BA4">
            <w:pPr>
              <w:jc w:val="both"/>
              <w:rPr>
                <w:sz w:val="24"/>
                <w:szCs w:val="24"/>
              </w:rPr>
            </w:pPr>
            <w:r w:rsidRPr="004B479E">
              <w:rPr>
                <w:b/>
                <w:sz w:val="24"/>
                <w:szCs w:val="24"/>
              </w:rPr>
              <w:t xml:space="preserve">Ar Condicionado </w:t>
            </w:r>
            <w:proofErr w:type="spellStart"/>
            <w:r w:rsidRPr="004B479E">
              <w:rPr>
                <w:b/>
                <w:sz w:val="24"/>
                <w:szCs w:val="24"/>
              </w:rPr>
              <w:t>Split</w:t>
            </w:r>
            <w:proofErr w:type="spellEnd"/>
            <w:r w:rsidRPr="004B479E">
              <w:rPr>
                <w:b/>
                <w:sz w:val="24"/>
                <w:szCs w:val="24"/>
              </w:rPr>
              <w:t xml:space="preserve"> Sistema Inverter</w:t>
            </w:r>
            <w:r w:rsidRPr="004B479E">
              <w:rPr>
                <w:sz w:val="24"/>
                <w:szCs w:val="24"/>
              </w:rPr>
              <w:t xml:space="preserve"> </w:t>
            </w:r>
          </w:p>
          <w:p w:rsidR="00E069F1" w:rsidRDefault="00E069F1" w:rsidP="00BE4BA4">
            <w:pPr>
              <w:jc w:val="both"/>
              <w:rPr>
                <w:sz w:val="24"/>
                <w:szCs w:val="24"/>
              </w:rPr>
            </w:pPr>
          </w:p>
          <w:p w:rsidR="00E069F1" w:rsidRPr="004B479E" w:rsidRDefault="00E069F1" w:rsidP="00BE4BA4">
            <w:pPr>
              <w:jc w:val="both"/>
              <w:rPr>
                <w:sz w:val="24"/>
                <w:szCs w:val="24"/>
              </w:rPr>
            </w:pPr>
            <w:r w:rsidRPr="004B479E">
              <w:rPr>
                <w:rStyle w:val="Forte"/>
                <w:color w:val="222222"/>
                <w:sz w:val="24"/>
                <w:szCs w:val="24"/>
              </w:rPr>
              <w:t>Especificações:</w:t>
            </w:r>
          </w:p>
          <w:p w:rsidR="00E069F1" w:rsidRPr="007C773A" w:rsidRDefault="00E069F1" w:rsidP="00BE4BA4">
            <w:pPr>
              <w:jc w:val="both"/>
              <w:rPr>
                <w:b/>
                <w:sz w:val="20"/>
              </w:rPr>
            </w:pPr>
            <w:r w:rsidRPr="007C773A">
              <w:rPr>
                <w:sz w:val="20"/>
              </w:rPr>
              <w:t>Capacidade mínima de 22.000 BTU/H, versão quente frio, 220 v, compressor rotativo, cor do painel branco ou gelo, controle remoto sem fio, selo PROCEL, faixa de classificação “A” no consumo de energia, com certificação do INMETRO, garantia mínima de 01 ano no equipamento e compressor</w:t>
            </w:r>
          </w:p>
        </w:tc>
        <w:tc>
          <w:tcPr>
            <w:tcW w:w="993" w:type="dxa"/>
            <w:tcBorders>
              <w:left w:val="single" w:sz="4" w:space="0" w:color="auto"/>
              <w:right w:val="single" w:sz="4" w:space="0" w:color="auto"/>
            </w:tcBorders>
          </w:tcPr>
          <w:p w:rsidR="00E069F1" w:rsidRDefault="00E069F1" w:rsidP="00E069F1">
            <w:pPr>
              <w:jc w:val="both"/>
              <w:rPr>
                <w:b/>
              </w:rPr>
            </w:pPr>
            <w:r>
              <w:rPr>
                <w:b/>
              </w:rPr>
              <w:t>03</w:t>
            </w:r>
          </w:p>
        </w:tc>
        <w:tc>
          <w:tcPr>
            <w:tcW w:w="1134" w:type="dxa"/>
            <w:tcBorders>
              <w:left w:val="single" w:sz="4" w:space="0" w:color="auto"/>
              <w:right w:val="single" w:sz="4" w:space="0" w:color="auto"/>
            </w:tcBorders>
          </w:tcPr>
          <w:p w:rsidR="00E069F1" w:rsidRDefault="00E069F1" w:rsidP="00BE4BA4">
            <w:pPr>
              <w:jc w:val="both"/>
              <w:rPr>
                <w:b/>
              </w:rPr>
            </w:pPr>
            <w:r>
              <w:rPr>
                <w:b/>
              </w:rPr>
              <w:t>4.606,91</w:t>
            </w:r>
          </w:p>
        </w:tc>
        <w:tc>
          <w:tcPr>
            <w:tcW w:w="1559" w:type="dxa"/>
            <w:tcBorders>
              <w:left w:val="single" w:sz="4" w:space="0" w:color="auto"/>
              <w:right w:val="single" w:sz="4" w:space="0" w:color="auto"/>
            </w:tcBorders>
          </w:tcPr>
          <w:p w:rsidR="00E069F1" w:rsidRDefault="00E069F1" w:rsidP="00E069F1">
            <w:pPr>
              <w:jc w:val="both"/>
              <w:rPr>
                <w:b/>
              </w:rPr>
            </w:pPr>
            <w:r>
              <w:rPr>
                <w:b/>
              </w:rPr>
              <w:t>13.820,73</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 xml:space="preserve">Forno </w:t>
            </w:r>
            <w:proofErr w:type="spellStart"/>
            <w:r w:rsidRPr="004B479E">
              <w:rPr>
                <w:b/>
                <w:sz w:val="24"/>
                <w:szCs w:val="24"/>
              </w:rPr>
              <w:t>Microondas</w:t>
            </w:r>
            <w:proofErr w:type="spellEnd"/>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7C773A" w:rsidRDefault="00E069F1" w:rsidP="00BE4BA4">
            <w:pPr>
              <w:jc w:val="both"/>
              <w:rPr>
                <w:sz w:val="20"/>
              </w:rPr>
            </w:pPr>
            <w:r w:rsidRPr="007C773A">
              <w:rPr>
                <w:sz w:val="20"/>
              </w:rPr>
              <w:t xml:space="preserve">Forno </w:t>
            </w:r>
            <w:proofErr w:type="spellStart"/>
            <w:r w:rsidRPr="007C773A">
              <w:rPr>
                <w:sz w:val="20"/>
              </w:rPr>
              <w:t>microondas</w:t>
            </w:r>
            <w:proofErr w:type="spellEnd"/>
            <w:r w:rsidRPr="007C773A">
              <w:rPr>
                <w:sz w:val="20"/>
              </w:rPr>
              <w:t xml:space="preserve"> 30 litros, de mesa, cor branca ou prata, 10 níveis de potência, painel digital, potência 800 Watts, </w:t>
            </w:r>
            <w:proofErr w:type="spellStart"/>
            <w:r w:rsidRPr="007C773A">
              <w:rPr>
                <w:sz w:val="20"/>
              </w:rPr>
              <w:t>freqüência</w:t>
            </w:r>
            <w:proofErr w:type="spellEnd"/>
            <w:r w:rsidRPr="007C773A">
              <w:rPr>
                <w:sz w:val="20"/>
              </w:rPr>
              <w:t xml:space="preserve"> 2450 MHz, eficiência energética A, voltagem 220, com timer, função de descongelamento e </w:t>
            </w:r>
            <w:proofErr w:type="spellStart"/>
            <w:r w:rsidRPr="007C773A">
              <w:rPr>
                <w:sz w:val="20"/>
              </w:rPr>
              <w:t>grill</w:t>
            </w:r>
            <w:proofErr w:type="spellEnd"/>
            <w:r w:rsidRPr="007C773A">
              <w:rPr>
                <w:sz w:val="20"/>
              </w:rPr>
              <w:t>, trava de segurança.</w:t>
            </w:r>
          </w:p>
          <w:p w:rsidR="00E069F1" w:rsidRPr="00EC1D18" w:rsidRDefault="00E069F1" w:rsidP="00BE4BA4">
            <w:pPr>
              <w:jc w:val="both"/>
              <w:rPr>
                <w:b/>
                <w:sz w:val="24"/>
                <w:szCs w:val="24"/>
              </w:rPr>
            </w:pPr>
            <w:r w:rsidRPr="007C773A">
              <w:rPr>
                <w:b/>
                <w:sz w:val="20"/>
              </w:rPr>
              <w:t>Cor: banca</w:t>
            </w:r>
          </w:p>
        </w:tc>
        <w:tc>
          <w:tcPr>
            <w:tcW w:w="993" w:type="dxa"/>
            <w:tcBorders>
              <w:left w:val="single" w:sz="4" w:space="0" w:color="auto"/>
              <w:right w:val="single" w:sz="4" w:space="0" w:color="auto"/>
            </w:tcBorders>
          </w:tcPr>
          <w:p w:rsidR="00E069F1" w:rsidRDefault="00E069F1" w:rsidP="00E069F1">
            <w:pPr>
              <w:jc w:val="both"/>
              <w:rPr>
                <w:b/>
              </w:rPr>
            </w:pPr>
            <w:r>
              <w:rPr>
                <w:b/>
              </w:rPr>
              <w:t>01</w:t>
            </w:r>
          </w:p>
        </w:tc>
        <w:tc>
          <w:tcPr>
            <w:tcW w:w="1134" w:type="dxa"/>
            <w:tcBorders>
              <w:left w:val="single" w:sz="4" w:space="0" w:color="auto"/>
              <w:right w:val="single" w:sz="4" w:space="0" w:color="auto"/>
            </w:tcBorders>
          </w:tcPr>
          <w:p w:rsidR="00E069F1" w:rsidRDefault="00E069F1" w:rsidP="00BE4BA4">
            <w:pPr>
              <w:jc w:val="both"/>
              <w:rPr>
                <w:b/>
              </w:rPr>
            </w:pPr>
            <w:r>
              <w:rPr>
                <w:b/>
              </w:rPr>
              <w:t>669,47</w:t>
            </w:r>
          </w:p>
        </w:tc>
        <w:tc>
          <w:tcPr>
            <w:tcW w:w="1559" w:type="dxa"/>
            <w:tcBorders>
              <w:left w:val="single" w:sz="4" w:space="0" w:color="auto"/>
              <w:right w:val="single" w:sz="4" w:space="0" w:color="auto"/>
            </w:tcBorders>
          </w:tcPr>
          <w:p w:rsidR="00E069F1" w:rsidRDefault="00E069F1" w:rsidP="00E069F1">
            <w:pPr>
              <w:jc w:val="both"/>
              <w:rPr>
                <w:b/>
              </w:rPr>
            </w:pPr>
            <w:r>
              <w:rPr>
                <w:b/>
              </w:rPr>
              <w:t>669,47</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Fogão com forno</w:t>
            </w:r>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7C773A" w:rsidRDefault="00E069F1" w:rsidP="00BE4BA4">
            <w:pPr>
              <w:rPr>
                <w:sz w:val="20"/>
              </w:rPr>
            </w:pPr>
            <w:r w:rsidRPr="007C773A">
              <w:rPr>
                <w:sz w:val="20"/>
              </w:rPr>
              <w:t xml:space="preserve">Fogão modelo piso, 4 bocas, forno </w:t>
            </w:r>
            <w:proofErr w:type="spellStart"/>
            <w:r w:rsidRPr="007C773A">
              <w:rPr>
                <w:sz w:val="20"/>
              </w:rPr>
              <w:t>autolimpante</w:t>
            </w:r>
            <w:proofErr w:type="spellEnd"/>
            <w:r w:rsidRPr="007C773A">
              <w:rPr>
                <w:sz w:val="20"/>
              </w:rPr>
              <w:t xml:space="preserve">, com capacidade de 51 à 56 litros, acendimento automático, </w:t>
            </w:r>
            <w:proofErr w:type="spellStart"/>
            <w:r w:rsidRPr="007C773A">
              <w:rPr>
                <w:sz w:val="20"/>
              </w:rPr>
              <w:t>queimadores</w:t>
            </w:r>
            <w:proofErr w:type="spellEnd"/>
            <w:r w:rsidRPr="007C773A">
              <w:rPr>
                <w:sz w:val="20"/>
              </w:rPr>
              <w:t xml:space="preserve"> esmaltados, manípulos injetados e trempes integradas, mesa em aço inox, cor branca.</w:t>
            </w:r>
            <w:r w:rsidRPr="007C773A">
              <w:rPr>
                <w:color w:val="333333"/>
                <w:sz w:val="20"/>
              </w:rPr>
              <w:br/>
            </w:r>
            <w:r w:rsidRPr="007C773A">
              <w:rPr>
                <w:sz w:val="20"/>
                <w:shd w:val="clear" w:color="auto" w:fill="FFFFFF"/>
              </w:rPr>
              <w:t>Voltagem:Bivolt</w:t>
            </w:r>
            <w:r w:rsidRPr="007C773A">
              <w:rPr>
                <w:sz w:val="20"/>
              </w:rPr>
              <w:br/>
            </w:r>
            <w:r w:rsidRPr="007C773A">
              <w:rPr>
                <w:sz w:val="20"/>
                <w:shd w:val="clear" w:color="auto" w:fill="FFFFFF"/>
              </w:rPr>
              <w:t>Classificação energética: Mesa: A / Forno: A</w:t>
            </w:r>
            <w:r w:rsidRPr="007C773A">
              <w:rPr>
                <w:sz w:val="20"/>
              </w:rPr>
              <w:br/>
            </w:r>
            <w:r w:rsidRPr="007C773A">
              <w:rPr>
                <w:sz w:val="20"/>
                <w:shd w:val="clear" w:color="auto" w:fill="FFFFFF"/>
              </w:rPr>
              <w:t xml:space="preserve">Pressão do Gás: 2,8 </w:t>
            </w:r>
            <w:proofErr w:type="spellStart"/>
            <w:r w:rsidRPr="007C773A">
              <w:rPr>
                <w:sz w:val="20"/>
                <w:shd w:val="clear" w:color="auto" w:fill="FFFFFF"/>
              </w:rPr>
              <w:t>kPa</w:t>
            </w:r>
            <w:proofErr w:type="spellEnd"/>
            <w:r w:rsidRPr="007C773A">
              <w:rPr>
                <w:sz w:val="20"/>
              </w:rPr>
              <w:br/>
            </w:r>
            <w:r w:rsidRPr="007C773A">
              <w:rPr>
                <w:sz w:val="20"/>
                <w:shd w:val="clear" w:color="auto" w:fill="FFFFFF"/>
              </w:rPr>
              <w:t>Potência: 9,6 kW</w:t>
            </w:r>
            <w:r w:rsidRPr="007C773A">
              <w:rPr>
                <w:sz w:val="20"/>
              </w:rPr>
              <w:br/>
            </w:r>
            <w:r w:rsidRPr="007C773A">
              <w:rPr>
                <w:sz w:val="20"/>
                <w:shd w:val="clear" w:color="auto" w:fill="FFFFFF"/>
              </w:rPr>
              <w:t>Potência Elétrica: 27W</w:t>
            </w:r>
            <w:r w:rsidRPr="007C773A">
              <w:rPr>
                <w:sz w:val="20"/>
              </w:rPr>
              <w:br/>
            </w:r>
            <w:r w:rsidRPr="007C773A">
              <w:rPr>
                <w:sz w:val="20"/>
                <w:shd w:val="clear" w:color="auto" w:fill="FFFFFF"/>
              </w:rPr>
              <w:t>Garantia: 12 meses com a fabricante</w:t>
            </w:r>
          </w:p>
          <w:p w:rsidR="00E069F1" w:rsidRPr="004B479E" w:rsidRDefault="00E069F1" w:rsidP="00BE4BA4">
            <w:pPr>
              <w:jc w:val="both"/>
              <w:rPr>
                <w:b/>
                <w:sz w:val="24"/>
                <w:szCs w:val="24"/>
              </w:rPr>
            </w:pPr>
            <w:r w:rsidRPr="007C773A">
              <w:rPr>
                <w:b/>
                <w:sz w:val="20"/>
              </w:rPr>
              <w:t>Cor: banca</w:t>
            </w:r>
          </w:p>
        </w:tc>
        <w:tc>
          <w:tcPr>
            <w:tcW w:w="993" w:type="dxa"/>
            <w:tcBorders>
              <w:left w:val="single" w:sz="4" w:space="0" w:color="auto"/>
              <w:right w:val="single" w:sz="4" w:space="0" w:color="auto"/>
            </w:tcBorders>
          </w:tcPr>
          <w:p w:rsidR="00E069F1" w:rsidRDefault="00E069F1" w:rsidP="00E069F1">
            <w:pPr>
              <w:jc w:val="both"/>
              <w:rPr>
                <w:b/>
              </w:rPr>
            </w:pPr>
            <w:r>
              <w:rPr>
                <w:b/>
              </w:rPr>
              <w:t>01</w:t>
            </w:r>
          </w:p>
        </w:tc>
        <w:tc>
          <w:tcPr>
            <w:tcW w:w="1134" w:type="dxa"/>
            <w:tcBorders>
              <w:left w:val="single" w:sz="4" w:space="0" w:color="auto"/>
              <w:right w:val="single" w:sz="4" w:space="0" w:color="auto"/>
            </w:tcBorders>
          </w:tcPr>
          <w:p w:rsidR="00E069F1" w:rsidRDefault="00E069F1" w:rsidP="00BE4BA4">
            <w:pPr>
              <w:jc w:val="both"/>
              <w:rPr>
                <w:b/>
              </w:rPr>
            </w:pPr>
            <w:r>
              <w:rPr>
                <w:b/>
              </w:rPr>
              <w:t>941,63</w:t>
            </w:r>
          </w:p>
        </w:tc>
        <w:tc>
          <w:tcPr>
            <w:tcW w:w="1559" w:type="dxa"/>
            <w:tcBorders>
              <w:left w:val="single" w:sz="4" w:space="0" w:color="auto"/>
              <w:right w:val="single" w:sz="4" w:space="0" w:color="auto"/>
            </w:tcBorders>
          </w:tcPr>
          <w:p w:rsidR="00E069F1" w:rsidRDefault="00E069F1" w:rsidP="00E069F1">
            <w:pPr>
              <w:jc w:val="both"/>
              <w:rPr>
                <w:b/>
              </w:rPr>
            </w:pPr>
            <w:r>
              <w:rPr>
                <w:b/>
              </w:rPr>
              <w:t>941,63</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r w:rsidR="00AD0A0D">
              <w:rPr>
                <w:rFonts w:ascii="Times New Roman" w:hAnsi="Times New Roman" w:cs="Times New Roman"/>
                <w:color w:val="000000" w:themeColor="text1"/>
                <w:szCs w:val="22"/>
              </w:rPr>
              <w:t>9</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Refrigerador</w:t>
            </w:r>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7C773A" w:rsidRDefault="00E069F1" w:rsidP="00BE4BA4">
            <w:pPr>
              <w:jc w:val="both"/>
              <w:rPr>
                <w:b/>
                <w:sz w:val="20"/>
              </w:rPr>
            </w:pPr>
            <w:r w:rsidRPr="007C773A">
              <w:rPr>
                <w:bCs/>
                <w:sz w:val="20"/>
                <w:lang w:eastAsia="pt-BR"/>
              </w:rPr>
              <w:t xml:space="preserve">Refrigerador com freezer na cor branca, voltagem 220, capacidade total de 240 a 245 litros, porta única, degelo </w:t>
            </w:r>
            <w:proofErr w:type="spellStart"/>
            <w:r w:rsidRPr="007C773A">
              <w:rPr>
                <w:bCs/>
                <w:sz w:val="20"/>
                <w:lang w:eastAsia="pt-BR"/>
              </w:rPr>
              <w:t>Cycle</w:t>
            </w:r>
            <w:proofErr w:type="spellEnd"/>
            <w:r w:rsidRPr="007C773A">
              <w:rPr>
                <w:bCs/>
                <w:sz w:val="20"/>
                <w:lang w:eastAsia="pt-BR"/>
              </w:rPr>
              <w:t xml:space="preserve"> </w:t>
            </w:r>
            <w:proofErr w:type="spellStart"/>
            <w:r w:rsidRPr="007C773A">
              <w:rPr>
                <w:bCs/>
                <w:sz w:val="20"/>
                <w:lang w:eastAsia="pt-BR"/>
              </w:rPr>
              <w:t>defrost</w:t>
            </w:r>
            <w:proofErr w:type="spellEnd"/>
            <w:r w:rsidRPr="007C773A">
              <w:rPr>
                <w:bCs/>
                <w:sz w:val="20"/>
                <w:lang w:eastAsia="pt-BR"/>
              </w:rPr>
              <w:t xml:space="preserve">, três níveis de temperatura, três prateleiras, gaveta para vegetais, porta latas, controle de temperatura do freezer, luz interior, </w:t>
            </w:r>
            <w:proofErr w:type="spellStart"/>
            <w:r w:rsidRPr="007C773A">
              <w:rPr>
                <w:bCs/>
                <w:sz w:val="20"/>
                <w:lang w:eastAsia="pt-BR"/>
              </w:rPr>
              <w:t>dispenser</w:t>
            </w:r>
            <w:proofErr w:type="spellEnd"/>
            <w:r w:rsidRPr="007C773A">
              <w:rPr>
                <w:bCs/>
                <w:sz w:val="20"/>
                <w:lang w:eastAsia="pt-BR"/>
              </w:rPr>
              <w:t xml:space="preserve"> de gelo, eficiência energética A, potência 72W, consumo 23,3kW/h, frequência 60 Hz, certificação do Inmetro.</w:t>
            </w:r>
          </w:p>
          <w:p w:rsidR="00E069F1" w:rsidRPr="007C773A" w:rsidRDefault="00E069F1" w:rsidP="00BE4BA4">
            <w:pPr>
              <w:jc w:val="both"/>
              <w:rPr>
                <w:b/>
                <w:sz w:val="20"/>
              </w:rPr>
            </w:pPr>
            <w:r w:rsidRPr="007C773A">
              <w:rPr>
                <w:b/>
                <w:sz w:val="20"/>
              </w:rPr>
              <w:t>Cor: banca</w:t>
            </w:r>
          </w:p>
          <w:tbl>
            <w:tblPr>
              <w:tblW w:w="4076" w:type="dxa"/>
              <w:shd w:val="clear" w:color="auto" w:fill="FFFFFF"/>
              <w:tblLayout w:type="fixed"/>
              <w:tblCellMar>
                <w:left w:w="0" w:type="dxa"/>
                <w:right w:w="0" w:type="dxa"/>
              </w:tblCellMar>
              <w:tblLook w:val="04A0"/>
            </w:tblPr>
            <w:tblGrid>
              <w:gridCol w:w="1852"/>
              <w:gridCol w:w="2224"/>
            </w:tblGrid>
            <w:tr w:rsidR="00E069F1" w:rsidRPr="004B479E" w:rsidTr="00BE4BA4">
              <w:tc>
                <w:tcPr>
                  <w:tcW w:w="4076" w:type="dxa"/>
                  <w:gridSpan w:val="2"/>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r w:rsidR="00E069F1" w:rsidRPr="004B479E" w:rsidTr="00BE4BA4">
              <w:tc>
                <w:tcPr>
                  <w:tcW w:w="4076" w:type="dxa"/>
                  <w:gridSpan w:val="2"/>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r w:rsidR="00E069F1" w:rsidRPr="004B479E" w:rsidTr="00BE4BA4">
              <w:tc>
                <w:tcPr>
                  <w:tcW w:w="4076" w:type="dxa"/>
                  <w:gridSpan w:val="2"/>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r w:rsidR="00E069F1" w:rsidRPr="004B479E" w:rsidTr="00BE4BA4">
              <w:tc>
                <w:tcPr>
                  <w:tcW w:w="4076" w:type="dxa"/>
                  <w:gridSpan w:val="2"/>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r w:rsidR="00E069F1" w:rsidRPr="004B479E" w:rsidTr="00BE4BA4">
              <w:tc>
                <w:tcPr>
                  <w:tcW w:w="4076" w:type="dxa"/>
                  <w:gridSpan w:val="2"/>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r w:rsidR="00E069F1" w:rsidRPr="004B479E" w:rsidTr="00BE4BA4">
              <w:trPr>
                <w:gridAfter w:val="1"/>
                <w:wAfter w:w="2224" w:type="dxa"/>
              </w:trPr>
              <w:tc>
                <w:tcPr>
                  <w:tcW w:w="1852" w:type="dxa"/>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r w:rsidR="00E069F1" w:rsidRPr="004B479E" w:rsidTr="00BE4BA4">
              <w:trPr>
                <w:gridAfter w:val="1"/>
                <w:wAfter w:w="2224" w:type="dxa"/>
              </w:trPr>
              <w:tc>
                <w:tcPr>
                  <w:tcW w:w="1852" w:type="dxa"/>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r w:rsidR="00E069F1" w:rsidRPr="004B479E" w:rsidTr="00BE4BA4">
              <w:trPr>
                <w:gridAfter w:val="1"/>
                <w:wAfter w:w="2224" w:type="dxa"/>
              </w:trPr>
              <w:tc>
                <w:tcPr>
                  <w:tcW w:w="1852" w:type="dxa"/>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r w:rsidR="00E069F1" w:rsidRPr="004B479E" w:rsidTr="00BE4BA4">
              <w:trPr>
                <w:gridAfter w:val="1"/>
                <w:wAfter w:w="2224" w:type="dxa"/>
              </w:trPr>
              <w:tc>
                <w:tcPr>
                  <w:tcW w:w="1852" w:type="dxa"/>
                  <w:shd w:val="clear" w:color="auto" w:fill="FFFFFF"/>
                  <w:vAlign w:val="center"/>
                  <w:hideMark/>
                </w:tcPr>
                <w:p w:rsidR="00E069F1" w:rsidRPr="004B479E" w:rsidRDefault="00E069F1" w:rsidP="00500BC4">
                  <w:pPr>
                    <w:framePr w:hSpace="141" w:wrap="around" w:vAnchor="text" w:hAnchor="margin" w:xAlign="center" w:y="127"/>
                    <w:rPr>
                      <w:b/>
                      <w:bCs/>
                      <w:color w:val="6E6E6E"/>
                      <w:sz w:val="24"/>
                      <w:szCs w:val="24"/>
                      <w:lang w:eastAsia="pt-BR"/>
                    </w:rPr>
                  </w:pPr>
                </w:p>
              </w:tc>
            </w:tr>
          </w:tbl>
          <w:p w:rsidR="00E069F1" w:rsidRPr="004B479E" w:rsidRDefault="00E069F1" w:rsidP="00BE4BA4">
            <w:pPr>
              <w:jc w:val="both"/>
              <w:rPr>
                <w:b/>
                <w:sz w:val="24"/>
                <w:szCs w:val="24"/>
              </w:rPr>
            </w:pPr>
          </w:p>
        </w:tc>
        <w:tc>
          <w:tcPr>
            <w:tcW w:w="993" w:type="dxa"/>
            <w:tcBorders>
              <w:left w:val="single" w:sz="4" w:space="0" w:color="auto"/>
              <w:right w:val="single" w:sz="4" w:space="0" w:color="auto"/>
            </w:tcBorders>
          </w:tcPr>
          <w:p w:rsidR="00E069F1" w:rsidRDefault="00E069F1" w:rsidP="00E069F1">
            <w:pPr>
              <w:jc w:val="both"/>
              <w:rPr>
                <w:b/>
              </w:rPr>
            </w:pPr>
            <w:r>
              <w:rPr>
                <w:b/>
              </w:rPr>
              <w:t>01</w:t>
            </w:r>
          </w:p>
        </w:tc>
        <w:tc>
          <w:tcPr>
            <w:tcW w:w="1134" w:type="dxa"/>
            <w:tcBorders>
              <w:left w:val="single" w:sz="4" w:space="0" w:color="auto"/>
              <w:right w:val="single" w:sz="4" w:space="0" w:color="auto"/>
            </w:tcBorders>
          </w:tcPr>
          <w:p w:rsidR="00E069F1" w:rsidRDefault="00E069F1" w:rsidP="00BE4BA4">
            <w:pPr>
              <w:jc w:val="both"/>
              <w:rPr>
                <w:b/>
              </w:rPr>
            </w:pPr>
            <w:r>
              <w:rPr>
                <w:b/>
              </w:rPr>
              <w:t>1.959,17</w:t>
            </w:r>
          </w:p>
        </w:tc>
        <w:tc>
          <w:tcPr>
            <w:tcW w:w="1559" w:type="dxa"/>
            <w:tcBorders>
              <w:left w:val="single" w:sz="4" w:space="0" w:color="auto"/>
              <w:right w:val="single" w:sz="4" w:space="0" w:color="auto"/>
            </w:tcBorders>
          </w:tcPr>
          <w:p w:rsidR="00E069F1" w:rsidRDefault="00E069F1" w:rsidP="00E069F1">
            <w:pPr>
              <w:jc w:val="both"/>
              <w:rPr>
                <w:b/>
              </w:rPr>
            </w:pPr>
            <w:r>
              <w:rPr>
                <w:b/>
              </w:rPr>
              <w:t>1.959,17</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10</w:t>
            </w:r>
          </w:p>
        </w:tc>
        <w:tc>
          <w:tcPr>
            <w:tcW w:w="4644" w:type="dxa"/>
            <w:tcBorders>
              <w:left w:val="single" w:sz="4" w:space="0" w:color="auto"/>
              <w:right w:val="single" w:sz="4" w:space="0" w:color="auto"/>
            </w:tcBorders>
          </w:tcPr>
          <w:p w:rsidR="00E069F1" w:rsidRDefault="00E069F1" w:rsidP="00BE4BA4">
            <w:pPr>
              <w:rPr>
                <w:b/>
                <w:bCs/>
                <w:color w:val="333333"/>
                <w:sz w:val="24"/>
                <w:szCs w:val="24"/>
                <w:shd w:val="clear" w:color="auto" w:fill="FFFFFF"/>
              </w:rPr>
            </w:pPr>
            <w:r w:rsidRPr="004B479E">
              <w:rPr>
                <w:b/>
                <w:bCs/>
                <w:color w:val="333333"/>
                <w:sz w:val="24"/>
                <w:szCs w:val="24"/>
                <w:shd w:val="clear" w:color="auto" w:fill="FFFFFF"/>
              </w:rPr>
              <w:t xml:space="preserve">Armário Aéreo e Balcão Com Pia 120cm </w:t>
            </w:r>
          </w:p>
          <w:p w:rsidR="00E069F1" w:rsidRDefault="00E069F1" w:rsidP="00BE4BA4">
            <w:pPr>
              <w:rPr>
                <w:b/>
                <w:bCs/>
                <w:color w:val="333333"/>
                <w:sz w:val="24"/>
                <w:szCs w:val="24"/>
                <w:shd w:val="clear" w:color="auto" w:fill="FFFFFF"/>
              </w:rPr>
            </w:pPr>
          </w:p>
          <w:p w:rsidR="00E069F1" w:rsidRPr="004B479E" w:rsidRDefault="00E069F1" w:rsidP="00BE4BA4">
            <w:pPr>
              <w:rPr>
                <w:color w:val="333333"/>
                <w:sz w:val="24"/>
                <w:szCs w:val="24"/>
                <w:shd w:val="clear" w:color="auto" w:fill="FFFFFF"/>
              </w:rPr>
            </w:pPr>
            <w:r w:rsidRPr="004B479E">
              <w:rPr>
                <w:rStyle w:val="Forte"/>
                <w:color w:val="222222"/>
                <w:sz w:val="24"/>
                <w:szCs w:val="24"/>
              </w:rPr>
              <w:t>Especificações:</w:t>
            </w:r>
          </w:p>
          <w:p w:rsidR="00E069F1" w:rsidRPr="007C773A" w:rsidRDefault="00E069F1" w:rsidP="00BE4BA4">
            <w:pPr>
              <w:rPr>
                <w:color w:val="333333"/>
                <w:sz w:val="20"/>
                <w:shd w:val="clear" w:color="auto" w:fill="FFFFFF"/>
              </w:rPr>
            </w:pPr>
            <w:r w:rsidRPr="007C773A">
              <w:rPr>
                <w:sz w:val="20"/>
                <w:shd w:val="clear" w:color="auto" w:fill="FFFFFF"/>
              </w:rPr>
              <w:t>Dimensões dos Produtos (Largura x Altura x Profundidade):</w:t>
            </w:r>
            <w:r w:rsidRPr="007C773A">
              <w:rPr>
                <w:sz w:val="20"/>
              </w:rPr>
              <w:br/>
            </w:r>
            <w:r w:rsidRPr="007C773A">
              <w:rPr>
                <w:sz w:val="20"/>
                <w:shd w:val="clear" w:color="auto" w:fill="FFFFFF"/>
              </w:rPr>
              <w:t>Armário Aéreo: 120 x 54 x 28,5 cm.</w:t>
            </w:r>
            <w:r w:rsidRPr="007C773A">
              <w:rPr>
                <w:sz w:val="20"/>
              </w:rPr>
              <w:br/>
            </w:r>
            <w:r w:rsidRPr="007C773A">
              <w:rPr>
                <w:sz w:val="20"/>
                <w:shd w:val="clear" w:color="auto" w:fill="FFFFFF"/>
              </w:rPr>
              <w:t>Balcão: 117 x 83 x 50 cm.</w:t>
            </w:r>
            <w:r w:rsidRPr="007C773A">
              <w:rPr>
                <w:sz w:val="20"/>
              </w:rPr>
              <w:br/>
            </w:r>
            <w:r w:rsidRPr="007C773A">
              <w:rPr>
                <w:sz w:val="20"/>
                <w:shd w:val="clear" w:color="auto" w:fill="FFFFFF"/>
              </w:rPr>
              <w:t>Pia: 120 x 13,5 x 53 cm.</w:t>
            </w:r>
            <w:r w:rsidRPr="007C773A">
              <w:rPr>
                <w:sz w:val="20"/>
              </w:rPr>
              <w:br/>
            </w:r>
            <w:r w:rsidRPr="007C773A">
              <w:rPr>
                <w:sz w:val="20"/>
                <w:shd w:val="clear" w:color="auto" w:fill="FFFFFF"/>
              </w:rPr>
              <w:t>Peso: 75,7 Kg.</w:t>
            </w:r>
            <w:r w:rsidRPr="007C773A">
              <w:rPr>
                <w:sz w:val="20"/>
              </w:rPr>
              <w:br/>
            </w:r>
            <w:r w:rsidRPr="007C773A">
              <w:rPr>
                <w:sz w:val="20"/>
                <w:shd w:val="clear" w:color="auto" w:fill="FFFFFF"/>
              </w:rPr>
              <w:t>** PIA NÃO POSSUI FURO PARA INSTALAÇÃO DE TORNEIRA.</w:t>
            </w:r>
            <w:r w:rsidRPr="007C773A">
              <w:rPr>
                <w:sz w:val="20"/>
              </w:rPr>
              <w:br/>
            </w:r>
            <w:r w:rsidRPr="007C773A">
              <w:rPr>
                <w:sz w:val="20"/>
                <w:shd w:val="clear" w:color="auto" w:fill="FFFFFF"/>
              </w:rPr>
              <w:t>Outras Medidas (L x A x P)</w:t>
            </w:r>
            <w:r w:rsidRPr="007C773A">
              <w:rPr>
                <w:sz w:val="20"/>
              </w:rPr>
              <w:br/>
            </w:r>
            <w:r w:rsidRPr="007C773A">
              <w:rPr>
                <w:sz w:val="20"/>
                <w:shd w:val="clear" w:color="auto" w:fill="FFFFFF"/>
              </w:rPr>
              <w:t>Cuba: 41 cm x 32 cm x 11 cm.</w:t>
            </w:r>
            <w:r w:rsidRPr="007C773A">
              <w:rPr>
                <w:sz w:val="20"/>
              </w:rPr>
              <w:br/>
            </w:r>
            <w:r w:rsidRPr="007C773A">
              <w:rPr>
                <w:sz w:val="20"/>
                <w:shd w:val="clear" w:color="auto" w:fill="FFFFFF"/>
              </w:rPr>
              <w:t>Válvula: 9 cm x 5,6 cm x 9 cm.</w:t>
            </w:r>
            <w:r w:rsidRPr="007C773A">
              <w:rPr>
                <w:color w:val="333333"/>
                <w:sz w:val="20"/>
              </w:rPr>
              <w:br/>
            </w:r>
            <w:r w:rsidRPr="007C773A">
              <w:rPr>
                <w:b/>
                <w:color w:val="333333"/>
                <w:sz w:val="20"/>
                <w:shd w:val="clear" w:color="auto" w:fill="FFFFFF"/>
              </w:rPr>
              <w:t>Características do Produto:</w:t>
            </w:r>
            <w:r w:rsidRPr="007C773A">
              <w:rPr>
                <w:b/>
                <w:color w:val="333333"/>
                <w:sz w:val="20"/>
              </w:rPr>
              <w:br/>
            </w:r>
            <w:r w:rsidRPr="007C773A">
              <w:rPr>
                <w:color w:val="333333"/>
                <w:sz w:val="20"/>
                <w:shd w:val="clear" w:color="auto" w:fill="FFFFFF"/>
              </w:rPr>
              <w:t>Material da Estrutura: MDP/MDF.</w:t>
            </w:r>
            <w:r w:rsidRPr="007C773A">
              <w:rPr>
                <w:color w:val="333333"/>
                <w:sz w:val="20"/>
              </w:rPr>
              <w:br/>
            </w:r>
            <w:r w:rsidRPr="007C773A">
              <w:rPr>
                <w:color w:val="333333"/>
                <w:sz w:val="20"/>
                <w:shd w:val="clear" w:color="auto" w:fill="FFFFFF"/>
              </w:rPr>
              <w:t>Acabamento: Pintura BP.</w:t>
            </w:r>
            <w:r w:rsidRPr="007C773A">
              <w:rPr>
                <w:color w:val="333333"/>
                <w:sz w:val="20"/>
              </w:rPr>
              <w:br/>
            </w:r>
            <w:r w:rsidRPr="007C773A">
              <w:rPr>
                <w:color w:val="333333"/>
                <w:sz w:val="20"/>
                <w:shd w:val="clear" w:color="auto" w:fill="FFFFFF"/>
              </w:rPr>
              <w:t>Peso Suportado: 30 kg distribuídos.</w:t>
            </w:r>
            <w:r w:rsidRPr="007C773A">
              <w:rPr>
                <w:color w:val="333333"/>
                <w:sz w:val="20"/>
              </w:rPr>
              <w:br/>
            </w:r>
            <w:r w:rsidRPr="007C773A">
              <w:rPr>
                <w:color w:val="333333"/>
                <w:sz w:val="20"/>
                <w:shd w:val="clear" w:color="auto" w:fill="FFFFFF"/>
              </w:rPr>
              <w:t>Escala de Brilho: Fosco.</w:t>
            </w:r>
            <w:r w:rsidRPr="007C773A">
              <w:rPr>
                <w:color w:val="333333"/>
                <w:sz w:val="20"/>
              </w:rPr>
              <w:br/>
            </w:r>
            <w:r w:rsidRPr="007C773A">
              <w:rPr>
                <w:color w:val="333333"/>
                <w:sz w:val="20"/>
                <w:shd w:val="clear" w:color="auto" w:fill="FFFFFF"/>
              </w:rPr>
              <w:t>Possui Prateleiras: Sim.</w:t>
            </w:r>
            <w:r w:rsidRPr="007C773A">
              <w:rPr>
                <w:color w:val="333333"/>
                <w:sz w:val="20"/>
              </w:rPr>
              <w:br/>
            </w:r>
            <w:r w:rsidRPr="007C773A">
              <w:rPr>
                <w:color w:val="333333"/>
                <w:sz w:val="20"/>
                <w:shd w:val="clear" w:color="auto" w:fill="FFFFFF"/>
              </w:rPr>
              <w:t>Material da Prateleira: MDP.</w:t>
            </w:r>
            <w:r w:rsidRPr="007C773A">
              <w:rPr>
                <w:color w:val="333333"/>
                <w:sz w:val="20"/>
              </w:rPr>
              <w:br/>
            </w:r>
            <w:r w:rsidRPr="007C773A">
              <w:rPr>
                <w:color w:val="333333"/>
                <w:sz w:val="20"/>
                <w:shd w:val="clear" w:color="auto" w:fill="FFFFFF"/>
              </w:rPr>
              <w:t>Quantidade de Prateleiras: 2 Prateleiras.</w:t>
            </w:r>
            <w:r w:rsidRPr="007C773A">
              <w:rPr>
                <w:color w:val="333333"/>
                <w:sz w:val="20"/>
              </w:rPr>
              <w:br/>
            </w:r>
            <w:r w:rsidRPr="007C773A">
              <w:rPr>
                <w:color w:val="333333"/>
                <w:sz w:val="20"/>
                <w:shd w:val="clear" w:color="auto" w:fill="FFFFFF"/>
              </w:rPr>
              <w:t>Possui Portas: Sim.</w:t>
            </w:r>
            <w:r w:rsidRPr="007C773A">
              <w:rPr>
                <w:color w:val="333333"/>
                <w:sz w:val="20"/>
              </w:rPr>
              <w:br/>
            </w:r>
            <w:r w:rsidRPr="007C773A">
              <w:rPr>
                <w:color w:val="333333"/>
                <w:sz w:val="20"/>
                <w:shd w:val="clear" w:color="auto" w:fill="FFFFFF"/>
              </w:rPr>
              <w:t>Material da Porta: MDP.</w:t>
            </w:r>
          </w:p>
          <w:p w:rsidR="00E069F1" w:rsidRPr="007C773A" w:rsidRDefault="00E069F1" w:rsidP="00BE4BA4">
            <w:pPr>
              <w:rPr>
                <w:color w:val="333333"/>
                <w:sz w:val="20"/>
                <w:shd w:val="clear" w:color="auto" w:fill="FFFFFF"/>
              </w:rPr>
            </w:pPr>
            <w:r w:rsidRPr="007C773A">
              <w:rPr>
                <w:color w:val="333333"/>
                <w:sz w:val="20"/>
                <w:shd w:val="clear" w:color="auto" w:fill="FFFFFF"/>
              </w:rPr>
              <w:t>Quantidade de Portas: 6 Portas.</w:t>
            </w:r>
            <w:r w:rsidRPr="007C773A">
              <w:rPr>
                <w:color w:val="333333"/>
                <w:sz w:val="20"/>
              </w:rPr>
              <w:br/>
            </w:r>
            <w:r w:rsidRPr="007C773A">
              <w:rPr>
                <w:color w:val="333333"/>
                <w:sz w:val="20"/>
                <w:shd w:val="clear" w:color="auto" w:fill="FFFFFF"/>
              </w:rPr>
              <w:t>Tipo de Porta: Convencional.</w:t>
            </w:r>
            <w:r w:rsidRPr="007C773A">
              <w:rPr>
                <w:color w:val="333333"/>
                <w:sz w:val="20"/>
              </w:rPr>
              <w:br/>
            </w:r>
            <w:r w:rsidRPr="007C773A">
              <w:rPr>
                <w:color w:val="333333"/>
                <w:sz w:val="20"/>
                <w:shd w:val="clear" w:color="auto" w:fill="FFFFFF"/>
              </w:rPr>
              <w:t>Tipo de dobradiças: Metálicas.</w:t>
            </w:r>
            <w:r w:rsidRPr="007C773A">
              <w:rPr>
                <w:color w:val="333333"/>
                <w:sz w:val="20"/>
              </w:rPr>
              <w:br/>
            </w:r>
            <w:r w:rsidRPr="007C773A">
              <w:rPr>
                <w:color w:val="333333"/>
                <w:sz w:val="20"/>
                <w:shd w:val="clear" w:color="auto" w:fill="FFFFFF"/>
              </w:rPr>
              <w:t>Possui Gavetas: Sim.</w:t>
            </w:r>
            <w:r w:rsidRPr="007C773A">
              <w:rPr>
                <w:color w:val="333333"/>
                <w:sz w:val="20"/>
              </w:rPr>
              <w:br/>
            </w:r>
            <w:r w:rsidRPr="007C773A">
              <w:rPr>
                <w:color w:val="333333"/>
                <w:sz w:val="20"/>
                <w:shd w:val="clear" w:color="auto" w:fill="FFFFFF"/>
              </w:rPr>
              <w:t>Material da Gaveta: MDP.</w:t>
            </w:r>
            <w:r w:rsidRPr="007C773A">
              <w:rPr>
                <w:color w:val="333333"/>
                <w:sz w:val="20"/>
              </w:rPr>
              <w:br/>
            </w:r>
            <w:r w:rsidRPr="007C773A">
              <w:rPr>
                <w:color w:val="333333"/>
                <w:sz w:val="20"/>
                <w:shd w:val="clear" w:color="auto" w:fill="FFFFFF"/>
              </w:rPr>
              <w:t>Quantidade de Gavetas: 2 Gavetas.</w:t>
            </w:r>
            <w:r w:rsidRPr="007C773A">
              <w:rPr>
                <w:color w:val="333333"/>
                <w:sz w:val="20"/>
              </w:rPr>
              <w:br/>
            </w:r>
            <w:r w:rsidRPr="007C773A">
              <w:rPr>
                <w:color w:val="333333"/>
                <w:sz w:val="20"/>
                <w:shd w:val="clear" w:color="auto" w:fill="FFFFFF"/>
              </w:rPr>
              <w:t>Tipo de corrediças: Metálicas.</w:t>
            </w:r>
            <w:r w:rsidRPr="007C773A">
              <w:rPr>
                <w:color w:val="333333"/>
                <w:sz w:val="20"/>
              </w:rPr>
              <w:br/>
            </w:r>
            <w:r w:rsidRPr="007C773A">
              <w:rPr>
                <w:sz w:val="20"/>
                <w:shd w:val="clear" w:color="auto" w:fill="FFFFFF"/>
              </w:rPr>
              <w:t>Possui Puxador: Sim, alumínio.</w:t>
            </w:r>
            <w:r w:rsidRPr="007C773A">
              <w:rPr>
                <w:color w:val="333333"/>
                <w:sz w:val="20"/>
              </w:rPr>
              <w:br/>
            </w:r>
            <w:r w:rsidRPr="007C773A">
              <w:rPr>
                <w:color w:val="333333"/>
                <w:sz w:val="20"/>
                <w:shd w:val="clear" w:color="auto" w:fill="FFFFFF"/>
              </w:rPr>
              <w:t>Acompanha Tampo: Sim.</w:t>
            </w:r>
            <w:r w:rsidRPr="007C773A">
              <w:rPr>
                <w:color w:val="333333"/>
                <w:sz w:val="20"/>
              </w:rPr>
              <w:br/>
            </w:r>
            <w:r w:rsidRPr="007C773A">
              <w:rPr>
                <w:color w:val="333333"/>
                <w:sz w:val="20"/>
                <w:shd w:val="clear" w:color="auto" w:fill="FFFFFF"/>
              </w:rPr>
              <w:t>Tipo de Tampo: Pia Inox com cuba.</w:t>
            </w:r>
            <w:r w:rsidRPr="007C773A">
              <w:rPr>
                <w:color w:val="333333"/>
                <w:sz w:val="20"/>
              </w:rPr>
              <w:br/>
            </w:r>
            <w:r w:rsidRPr="007C773A">
              <w:rPr>
                <w:color w:val="333333"/>
                <w:sz w:val="20"/>
                <w:shd w:val="clear" w:color="auto" w:fill="FFFFFF"/>
              </w:rPr>
              <w:t>Acompanha Válvula: Sim.</w:t>
            </w:r>
            <w:r w:rsidRPr="007C773A">
              <w:rPr>
                <w:color w:val="333333"/>
                <w:sz w:val="20"/>
              </w:rPr>
              <w:br/>
            </w:r>
            <w:r w:rsidRPr="007C773A">
              <w:rPr>
                <w:color w:val="333333"/>
                <w:sz w:val="20"/>
                <w:shd w:val="clear" w:color="auto" w:fill="FFFFFF"/>
              </w:rPr>
              <w:t>Diâmetro da Válvula: 3.1/2.</w:t>
            </w:r>
          </w:p>
          <w:p w:rsidR="00E069F1" w:rsidRPr="004B479E" w:rsidRDefault="00E069F1" w:rsidP="00BE4BA4">
            <w:pPr>
              <w:rPr>
                <w:color w:val="333333"/>
                <w:sz w:val="24"/>
                <w:szCs w:val="24"/>
                <w:shd w:val="clear" w:color="auto" w:fill="FFFFFF"/>
              </w:rPr>
            </w:pPr>
            <w:r w:rsidRPr="007C773A">
              <w:rPr>
                <w:b/>
                <w:sz w:val="20"/>
              </w:rPr>
              <w:t>Cor: banca</w:t>
            </w:r>
          </w:p>
        </w:tc>
        <w:tc>
          <w:tcPr>
            <w:tcW w:w="993" w:type="dxa"/>
            <w:tcBorders>
              <w:left w:val="single" w:sz="4" w:space="0" w:color="auto"/>
              <w:right w:val="single" w:sz="4" w:space="0" w:color="auto"/>
            </w:tcBorders>
          </w:tcPr>
          <w:p w:rsidR="00E069F1" w:rsidRDefault="00E069F1" w:rsidP="00E069F1">
            <w:pPr>
              <w:jc w:val="both"/>
              <w:rPr>
                <w:b/>
              </w:rPr>
            </w:pPr>
            <w:r>
              <w:rPr>
                <w:b/>
              </w:rPr>
              <w:lastRenderedPageBreak/>
              <w:t>01</w:t>
            </w:r>
          </w:p>
        </w:tc>
        <w:tc>
          <w:tcPr>
            <w:tcW w:w="1134" w:type="dxa"/>
            <w:tcBorders>
              <w:left w:val="single" w:sz="4" w:space="0" w:color="auto"/>
              <w:right w:val="single" w:sz="4" w:space="0" w:color="auto"/>
            </w:tcBorders>
          </w:tcPr>
          <w:p w:rsidR="00E069F1" w:rsidRDefault="00E069F1" w:rsidP="00BE4BA4">
            <w:pPr>
              <w:jc w:val="both"/>
              <w:rPr>
                <w:b/>
              </w:rPr>
            </w:pPr>
            <w:r>
              <w:rPr>
                <w:b/>
              </w:rPr>
              <w:t>2.116,32</w:t>
            </w:r>
          </w:p>
        </w:tc>
        <w:tc>
          <w:tcPr>
            <w:tcW w:w="1559" w:type="dxa"/>
            <w:tcBorders>
              <w:left w:val="single" w:sz="4" w:space="0" w:color="auto"/>
              <w:right w:val="single" w:sz="4" w:space="0" w:color="auto"/>
            </w:tcBorders>
          </w:tcPr>
          <w:p w:rsidR="00E069F1" w:rsidRDefault="00E069F1" w:rsidP="00E069F1">
            <w:pPr>
              <w:jc w:val="both"/>
              <w:rPr>
                <w:b/>
              </w:rPr>
            </w:pPr>
            <w:r>
              <w:rPr>
                <w:b/>
              </w:rPr>
              <w:t>2.116,32</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11</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Mesa para reuniões</w:t>
            </w:r>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7C773A" w:rsidRDefault="00E069F1" w:rsidP="00BE4BA4">
            <w:pPr>
              <w:rPr>
                <w:color w:val="1A3461"/>
                <w:sz w:val="20"/>
              </w:rPr>
            </w:pPr>
            <w:r w:rsidRPr="007C773A">
              <w:rPr>
                <w:sz w:val="20"/>
                <w:shd w:val="clear" w:color="auto" w:fill="FFFFFF"/>
              </w:rPr>
              <w:t xml:space="preserve">Mesa de reunião retangular, tampo </w:t>
            </w:r>
            <w:r w:rsidRPr="007C773A">
              <w:rPr>
                <w:sz w:val="20"/>
                <w:shd w:val="clear" w:color="auto" w:fill="F2F3F5"/>
              </w:rPr>
              <w:t>confeccionado em MDP 15mm de espessura com perfil de borda.</w:t>
            </w:r>
            <w:r w:rsidRPr="007C773A">
              <w:rPr>
                <w:sz w:val="20"/>
              </w:rPr>
              <w:br/>
            </w:r>
            <w:r w:rsidRPr="007C773A">
              <w:rPr>
                <w:sz w:val="20"/>
                <w:shd w:val="clear" w:color="auto" w:fill="FFFFFF"/>
              </w:rPr>
              <w:t xml:space="preserve">Medidas: </w:t>
            </w:r>
            <w:proofErr w:type="spellStart"/>
            <w:r w:rsidRPr="007C773A">
              <w:rPr>
                <w:sz w:val="20"/>
                <w:shd w:val="clear" w:color="auto" w:fill="FFFFFF"/>
              </w:rPr>
              <w:t>Larg</w:t>
            </w:r>
            <w:proofErr w:type="spellEnd"/>
            <w:r w:rsidRPr="007C773A">
              <w:rPr>
                <w:sz w:val="20"/>
                <w:shd w:val="clear" w:color="auto" w:fill="FFFFFF"/>
              </w:rPr>
              <w:t xml:space="preserve"> 2,00 M x </w:t>
            </w:r>
            <w:proofErr w:type="spellStart"/>
            <w:r w:rsidRPr="007C773A">
              <w:rPr>
                <w:sz w:val="20"/>
                <w:shd w:val="clear" w:color="auto" w:fill="FFFFFF"/>
              </w:rPr>
              <w:t>Prof</w:t>
            </w:r>
            <w:proofErr w:type="spellEnd"/>
            <w:r w:rsidRPr="007C773A">
              <w:rPr>
                <w:sz w:val="20"/>
                <w:shd w:val="clear" w:color="auto" w:fill="FFFFFF"/>
              </w:rPr>
              <w:t xml:space="preserve"> 1,00 M x </w:t>
            </w:r>
            <w:proofErr w:type="spellStart"/>
            <w:r w:rsidRPr="007C773A">
              <w:rPr>
                <w:sz w:val="20"/>
                <w:shd w:val="clear" w:color="auto" w:fill="FFFFFF"/>
              </w:rPr>
              <w:t>Alt</w:t>
            </w:r>
            <w:proofErr w:type="spellEnd"/>
            <w:r w:rsidRPr="007C773A">
              <w:rPr>
                <w:sz w:val="20"/>
                <w:shd w:val="clear" w:color="auto" w:fill="FFFFFF"/>
              </w:rPr>
              <w:t xml:space="preserve"> 0,75 M.</w:t>
            </w:r>
            <w:r w:rsidRPr="007C773A">
              <w:rPr>
                <w:sz w:val="20"/>
              </w:rPr>
              <w:br/>
            </w:r>
            <w:r w:rsidRPr="007C773A">
              <w:rPr>
                <w:sz w:val="20"/>
                <w:shd w:val="clear" w:color="auto" w:fill="FFFFFF"/>
              </w:rPr>
              <w:t>Pés niveladores</w:t>
            </w:r>
            <w:r w:rsidRPr="007C773A">
              <w:rPr>
                <w:sz w:val="20"/>
              </w:rPr>
              <w:br/>
            </w:r>
            <w:r w:rsidRPr="007C773A">
              <w:rPr>
                <w:sz w:val="20"/>
                <w:shd w:val="clear" w:color="auto" w:fill="FFFFFF"/>
              </w:rPr>
              <w:t>Estrutura em aço com detalhe em madeira.</w:t>
            </w:r>
            <w:r w:rsidRPr="007C773A">
              <w:rPr>
                <w:color w:val="1A3461"/>
                <w:sz w:val="20"/>
              </w:rPr>
              <w:t> </w:t>
            </w:r>
          </w:p>
          <w:p w:rsidR="00E069F1" w:rsidRPr="005F4933" w:rsidRDefault="00E069F1" w:rsidP="00BE4BA4">
            <w:pPr>
              <w:rPr>
                <w:b/>
                <w:sz w:val="24"/>
                <w:szCs w:val="24"/>
              </w:rPr>
            </w:pPr>
            <w:r w:rsidRPr="007C773A">
              <w:rPr>
                <w:b/>
                <w:sz w:val="20"/>
              </w:rPr>
              <w:t>Cor: madeira</w:t>
            </w:r>
          </w:p>
        </w:tc>
        <w:tc>
          <w:tcPr>
            <w:tcW w:w="993" w:type="dxa"/>
            <w:tcBorders>
              <w:left w:val="single" w:sz="4" w:space="0" w:color="auto"/>
              <w:right w:val="single" w:sz="4" w:space="0" w:color="auto"/>
            </w:tcBorders>
          </w:tcPr>
          <w:p w:rsidR="00E069F1" w:rsidRDefault="00E069F1" w:rsidP="00E069F1">
            <w:pPr>
              <w:jc w:val="both"/>
              <w:rPr>
                <w:b/>
              </w:rPr>
            </w:pPr>
            <w:r>
              <w:rPr>
                <w:b/>
              </w:rPr>
              <w:t>01</w:t>
            </w:r>
          </w:p>
        </w:tc>
        <w:tc>
          <w:tcPr>
            <w:tcW w:w="1134" w:type="dxa"/>
            <w:tcBorders>
              <w:left w:val="single" w:sz="4" w:space="0" w:color="auto"/>
              <w:right w:val="single" w:sz="4" w:space="0" w:color="auto"/>
            </w:tcBorders>
          </w:tcPr>
          <w:p w:rsidR="00E069F1" w:rsidRDefault="00E069F1" w:rsidP="00BE4BA4">
            <w:pPr>
              <w:jc w:val="both"/>
              <w:rPr>
                <w:b/>
              </w:rPr>
            </w:pPr>
            <w:r>
              <w:rPr>
                <w:b/>
              </w:rPr>
              <w:t>800,00</w:t>
            </w:r>
          </w:p>
        </w:tc>
        <w:tc>
          <w:tcPr>
            <w:tcW w:w="1559" w:type="dxa"/>
            <w:tcBorders>
              <w:left w:val="single" w:sz="4" w:space="0" w:color="auto"/>
              <w:right w:val="single" w:sz="4" w:space="0" w:color="auto"/>
            </w:tcBorders>
          </w:tcPr>
          <w:p w:rsidR="00E069F1" w:rsidRDefault="00E069F1" w:rsidP="00E069F1">
            <w:pPr>
              <w:jc w:val="both"/>
              <w:rPr>
                <w:b/>
              </w:rPr>
            </w:pPr>
            <w:r>
              <w:rPr>
                <w:b/>
              </w:rPr>
              <w:t>800,00</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12</w:t>
            </w:r>
          </w:p>
        </w:tc>
        <w:tc>
          <w:tcPr>
            <w:tcW w:w="4644" w:type="dxa"/>
            <w:tcBorders>
              <w:left w:val="single" w:sz="4" w:space="0" w:color="auto"/>
              <w:right w:val="single" w:sz="4" w:space="0" w:color="auto"/>
            </w:tcBorders>
          </w:tcPr>
          <w:p w:rsidR="00E069F1" w:rsidRDefault="00E069F1" w:rsidP="00BE4BA4">
            <w:pPr>
              <w:rPr>
                <w:b/>
                <w:sz w:val="24"/>
                <w:szCs w:val="24"/>
                <w:shd w:val="clear" w:color="auto" w:fill="FFFFFF"/>
              </w:rPr>
            </w:pPr>
            <w:r w:rsidRPr="004B479E">
              <w:rPr>
                <w:b/>
                <w:sz w:val="24"/>
                <w:szCs w:val="24"/>
                <w:shd w:val="clear" w:color="auto" w:fill="FFFFFF"/>
              </w:rPr>
              <w:t>Cadeira  Secretária Fixa</w:t>
            </w:r>
          </w:p>
          <w:p w:rsidR="00E069F1" w:rsidRDefault="00E069F1" w:rsidP="00BE4BA4">
            <w:pPr>
              <w:rPr>
                <w:b/>
                <w:sz w:val="24"/>
                <w:szCs w:val="24"/>
                <w:shd w:val="clear" w:color="auto" w:fill="FFFFFF"/>
              </w:rPr>
            </w:pPr>
          </w:p>
          <w:p w:rsidR="00E069F1" w:rsidRPr="007C773A" w:rsidRDefault="00E069F1" w:rsidP="00BE4BA4">
            <w:pPr>
              <w:rPr>
                <w:sz w:val="20"/>
                <w:shd w:val="clear" w:color="auto" w:fill="FFFFFF"/>
              </w:rPr>
            </w:pPr>
            <w:r w:rsidRPr="004B479E">
              <w:rPr>
                <w:rStyle w:val="Forte"/>
                <w:color w:val="222222"/>
                <w:sz w:val="24"/>
                <w:szCs w:val="24"/>
              </w:rPr>
              <w:t>Especificações:</w:t>
            </w:r>
            <w:r w:rsidRPr="004B479E">
              <w:rPr>
                <w:sz w:val="24"/>
                <w:szCs w:val="24"/>
              </w:rPr>
              <w:br/>
            </w:r>
            <w:r w:rsidRPr="007C773A">
              <w:rPr>
                <w:sz w:val="20"/>
                <w:shd w:val="clear" w:color="auto" w:fill="FFFFFF"/>
              </w:rPr>
              <w:t xml:space="preserve">Cadeira secretária fixa, </w:t>
            </w:r>
            <w:proofErr w:type="spellStart"/>
            <w:r w:rsidRPr="007C773A">
              <w:rPr>
                <w:sz w:val="20"/>
              </w:rPr>
              <w:t>empilhável</w:t>
            </w:r>
            <w:proofErr w:type="spellEnd"/>
            <w:r w:rsidRPr="007C773A">
              <w:rPr>
                <w:sz w:val="20"/>
              </w:rPr>
              <w:t xml:space="preserve">, reforçada,  tubular, </w:t>
            </w:r>
            <w:r w:rsidRPr="007C773A">
              <w:rPr>
                <w:sz w:val="20"/>
                <w:shd w:val="clear" w:color="auto" w:fill="FFFFFF"/>
              </w:rPr>
              <w:t xml:space="preserve"> estrutura em aço resistente; assento e encosto em polipropileno.</w:t>
            </w:r>
            <w:r w:rsidRPr="004B479E">
              <w:rPr>
                <w:sz w:val="24"/>
                <w:szCs w:val="24"/>
              </w:rPr>
              <w:br/>
            </w:r>
            <w:r w:rsidRPr="004B479E">
              <w:rPr>
                <w:sz w:val="24"/>
                <w:szCs w:val="24"/>
                <w:shd w:val="clear" w:color="auto" w:fill="FFFFFF"/>
              </w:rPr>
              <w:t> </w:t>
            </w:r>
            <w:r w:rsidRPr="00EC1D18">
              <w:rPr>
                <w:b/>
                <w:sz w:val="24"/>
                <w:szCs w:val="24"/>
                <w:shd w:val="clear" w:color="auto" w:fill="FFFFFF"/>
              </w:rPr>
              <w:t>Dimensões:</w:t>
            </w:r>
            <w:r w:rsidRPr="004B479E">
              <w:rPr>
                <w:sz w:val="24"/>
                <w:szCs w:val="24"/>
              </w:rPr>
              <w:br/>
            </w:r>
            <w:r w:rsidRPr="007C773A">
              <w:rPr>
                <w:sz w:val="20"/>
                <w:shd w:val="clear" w:color="auto" w:fill="FFFFFF"/>
              </w:rPr>
              <w:t>Altura total: 81cm;</w:t>
            </w:r>
            <w:r w:rsidRPr="007C773A">
              <w:rPr>
                <w:sz w:val="20"/>
              </w:rPr>
              <w:br/>
            </w:r>
            <w:r w:rsidRPr="007C773A">
              <w:rPr>
                <w:sz w:val="20"/>
                <w:shd w:val="clear" w:color="auto" w:fill="FFFFFF"/>
              </w:rPr>
              <w:lastRenderedPageBreak/>
              <w:t>Altura até o assento: 45cm;</w:t>
            </w:r>
            <w:r w:rsidRPr="007C773A">
              <w:rPr>
                <w:sz w:val="20"/>
              </w:rPr>
              <w:br/>
            </w:r>
            <w:r w:rsidRPr="007C773A">
              <w:rPr>
                <w:sz w:val="20"/>
                <w:shd w:val="clear" w:color="auto" w:fill="FFFFFF"/>
              </w:rPr>
              <w:t>Largura: 48cm;</w:t>
            </w:r>
            <w:r w:rsidRPr="007C773A">
              <w:rPr>
                <w:sz w:val="20"/>
              </w:rPr>
              <w:br/>
            </w:r>
            <w:r w:rsidRPr="007C773A">
              <w:rPr>
                <w:sz w:val="20"/>
                <w:shd w:val="clear" w:color="auto" w:fill="FFFFFF"/>
              </w:rPr>
              <w:t>Profundidade: 55cm.</w:t>
            </w:r>
            <w:r w:rsidRPr="007C773A">
              <w:rPr>
                <w:sz w:val="20"/>
              </w:rPr>
              <w:br/>
            </w:r>
            <w:r w:rsidRPr="007C773A">
              <w:rPr>
                <w:sz w:val="20"/>
                <w:shd w:val="clear" w:color="auto" w:fill="FFFFFF"/>
              </w:rPr>
              <w:t>Estrutura dos pés: tubo longo 0,90mm;</w:t>
            </w:r>
            <w:r w:rsidRPr="007C773A">
              <w:rPr>
                <w:sz w:val="20"/>
              </w:rPr>
              <w:br/>
            </w:r>
            <w:r w:rsidRPr="007C773A">
              <w:rPr>
                <w:sz w:val="20"/>
                <w:shd w:val="clear" w:color="auto" w:fill="FFFFFF"/>
              </w:rPr>
              <w:t>Estrutura do encosto: tubo oblongo 1,20mm;</w:t>
            </w:r>
            <w:r w:rsidRPr="007C773A">
              <w:rPr>
                <w:sz w:val="20"/>
              </w:rPr>
              <w:br/>
            </w:r>
            <w:r w:rsidRPr="007C773A">
              <w:rPr>
                <w:sz w:val="20"/>
                <w:shd w:val="clear" w:color="auto" w:fill="FFFFFF"/>
              </w:rPr>
              <w:t>Pintura eletrostática preto fosco;</w:t>
            </w:r>
          </w:p>
          <w:p w:rsidR="00E069F1" w:rsidRPr="007C773A" w:rsidRDefault="00E069F1" w:rsidP="00BE4BA4">
            <w:pPr>
              <w:rPr>
                <w:sz w:val="20"/>
                <w:shd w:val="clear" w:color="auto" w:fill="FFFFFF"/>
              </w:rPr>
            </w:pPr>
            <w:r w:rsidRPr="007C773A">
              <w:rPr>
                <w:sz w:val="20"/>
                <w:shd w:val="clear" w:color="auto" w:fill="FFFFFF"/>
              </w:rPr>
              <w:t>Assento e encosto de plástico na cor preta;</w:t>
            </w:r>
            <w:r w:rsidRPr="007C773A">
              <w:rPr>
                <w:sz w:val="20"/>
              </w:rPr>
              <w:br/>
            </w:r>
            <w:r w:rsidRPr="007C773A">
              <w:rPr>
                <w:sz w:val="20"/>
                <w:shd w:val="clear" w:color="auto" w:fill="FFFFFF"/>
              </w:rPr>
              <w:t>Suporta até 120kg.</w:t>
            </w:r>
          </w:p>
          <w:p w:rsidR="00E069F1" w:rsidRPr="00EC1D18" w:rsidRDefault="00E069F1" w:rsidP="00BE4BA4">
            <w:pPr>
              <w:rPr>
                <w:b/>
                <w:sz w:val="24"/>
                <w:szCs w:val="24"/>
              </w:rPr>
            </w:pPr>
            <w:r w:rsidRPr="007C773A">
              <w:rPr>
                <w:b/>
                <w:sz w:val="20"/>
                <w:shd w:val="clear" w:color="auto" w:fill="FFFFFF"/>
              </w:rPr>
              <w:t>Cor: Preta</w:t>
            </w:r>
          </w:p>
        </w:tc>
        <w:tc>
          <w:tcPr>
            <w:tcW w:w="993" w:type="dxa"/>
            <w:tcBorders>
              <w:left w:val="single" w:sz="4" w:space="0" w:color="auto"/>
              <w:right w:val="single" w:sz="4" w:space="0" w:color="auto"/>
            </w:tcBorders>
          </w:tcPr>
          <w:p w:rsidR="00E069F1" w:rsidRDefault="00E069F1" w:rsidP="00E069F1">
            <w:pPr>
              <w:jc w:val="both"/>
              <w:rPr>
                <w:b/>
              </w:rPr>
            </w:pPr>
            <w:r>
              <w:rPr>
                <w:b/>
              </w:rPr>
              <w:lastRenderedPageBreak/>
              <w:t>19</w:t>
            </w:r>
          </w:p>
        </w:tc>
        <w:tc>
          <w:tcPr>
            <w:tcW w:w="1134" w:type="dxa"/>
            <w:tcBorders>
              <w:left w:val="single" w:sz="4" w:space="0" w:color="auto"/>
              <w:right w:val="single" w:sz="4" w:space="0" w:color="auto"/>
            </w:tcBorders>
          </w:tcPr>
          <w:p w:rsidR="00E069F1" w:rsidRDefault="00E069F1" w:rsidP="00BE4BA4">
            <w:pPr>
              <w:jc w:val="both"/>
              <w:rPr>
                <w:b/>
              </w:rPr>
            </w:pPr>
            <w:r>
              <w:rPr>
                <w:b/>
              </w:rPr>
              <w:t>187,94</w:t>
            </w:r>
          </w:p>
        </w:tc>
        <w:tc>
          <w:tcPr>
            <w:tcW w:w="1559" w:type="dxa"/>
            <w:tcBorders>
              <w:left w:val="single" w:sz="4" w:space="0" w:color="auto"/>
              <w:right w:val="single" w:sz="4" w:space="0" w:color="auto"/>
            </w:tcBorders>
          </w:tcPr>
          <w:p w:rsidR="00E069F1" w:rsidRDefault="00E069F1" w:rsidP="00E069F1">
            <w:pPr>
              <w:jc w:val="both"/>
              <w:rPr>
                <w:b/>
              </w:rPr>
            </w:pPr>
            <w:r>
              <w:rPr>
                <w:b/>
              </w:rPr>
              <w:t>3.570,86</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13</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Batedeira</w:t>
            </w:r>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7C773A" w:rsidRDefault="00E069F1" w:rsidP="00BE4BA4">
            <w:pPr>
              <w:shd w:val="clear" w:color="auto" w:fill="FFFFFF"/>
              <w:jc w:val="both"/>
              <w:rPr>
                <w:sz w:val="20"/>
              </w:rPr>
            </w:pPr>
            <w:r w:rsidRPr="007C773A">
              <w:rPr>
                <w:color w:val="0F1111"/>
                <w:sz w:val="20"/>
                <w:lang w:eastAsia="pt-BR"/>
              </w:rPr>
              <w:t xml:space="preserve">Batedeira em </w:t>
            </w:r>
            <w:r w:rsidRPr="007C773A">
              <w:rPr>
                <w:color w:val="1F1F1F"/>
                <w:sz w:val="20"/>
                <w:shd w:val="clear" w:color="auto" w:fill="FFFFFF"/>
              </w:rPr>
              <w:t>polipropileno</w:t>
            </w:r>
            <w:r w:rsidRPr="007C773A">
              <w:rPr>
                <w:color w:val="0F1111"/>
                <w:sz w:val="20"/>
                <w:lang w:eastAsia="pt-BR"/>
              </w:rPr>
              <w:t xml:space="preserve"> e inox, 220 volts, potência 500 Watts, 4 velocidades + turbo, com tigela de 4 litros removível, base com roldanas para girar a tigela, batedores em aço cromado, botão ejetor para soltar batedores,</w:t>
            </w:r>
            <w:r w:rsidRPr="007C773A">
              <w:rPr>
                <w:b/>
                <w:sz w:val="20"/>
              </w:rPr>
              <w:t xml:space="preserve"> </w:t>
            </w:r>
            <w:r w:rsidRPr="007C773A">
              <w:rPr>
                <w:sz w:val="20"/>
              </w:rPr>
              <w:t>acompanhada de espátula.</w:t>
            </w:r>
          </w:p>
          <w:p w:rsidR="00E069F1" w:rsidRPr="007C773A" w:rsidRDefault="00E069F1" w:rsidP="00BE4BA4">
            <w:pPr>
              <w:shd w:val="clear" w:color="auto" w:fill="FFFFFF"/>
              <w:jc w:val="both"/>
              <w:rPr>
                <w:b/>
                <w:sz w:val="20"/>
              </w:rPr>
            </w:pPr>
            <w:r w:rsidRPr="007C773A">
              <w:rPr>
                <w:sz w:val="20"/>
              </w:rPr>
              <w:t>Cor:preta</w:t>
            </w:r>
            <w:r w:rsidRPr="007C773A">
              <w:rPr>
                <w:color w:val="333333"/>
                <w:sz w:val="20"/>
                <w:shd w:val="clear" w:color="auto" w:fill="FFFFFF"/>
              </w:rPr>
              <w:br/>
            </w:r>
            <w:r w:rsidRPr="007C773A">
              <w:rPr>
                <w:color w:val="0F1111"/>
                <w:sz w:val="20"/>
                <w:lang w:eastAsia="pt-BR"/>
              </w:rPr>
              <w:t>Dimensões do produto: 32P x 22L x 35,5A centímetros</w:t>
            </w:r>
          </w:p>
          <w:p w:rsidR="00E069F1" w:rsidRPr="004B479E" w:rsidRDefault="00E069F1" w:rsidP="00BE4BA4">
            <w:pPr>
              <w:jc w:val="both"/>
              <w:rPr>
                <w:b/>
                <w:sz w:val="24"/>
                <w:szCs w:val="24"/>
              </w:rPr>
            </w:pPr>
            <w:r w:rsidRPr="007C773A">
              <w:rPr>
                <w:b/>
                <w:sz w:val="20"/>
                <w:shd w:val="clear" w:color="auto" w:fill="FFFFFF"/>
              </w:rPr>
              <w:t>Cor: Preta</w:t>
            </w:r>
          </w:p>
        </w:tc>
        <w:tc>
          <w:tcPr>
            <w:tcW w:w="993" w:type="dxa"/>
            <w:tcBorders>
              <w:left w:val="single" w:sz="4" w:space="0" w:color="auto"/>
              <w:right w:val="single" w:sz="4" w:space="0" w:color="auto"/>
            </w:tcBorders>
          </w:tcPr>
          <w:p w:rsidR="00E069F1" w:rsidRDefault="00E069F1" w:rsidP="00E069F1">
            <w:pPr>
              <w:jc w:val="both"/>
              <w:rPr>
                <w:b/>
              </w:rPr>
            </w:pPr>
            <w:r>
              <w:rPr>
                <w:b/>
              </w:rPr>
              <w:t>01</w:t>
            </w:r>
          </w:p>
        </w:tc>
        <w:tc>
          <w:tcPr>
            <w:tcW w:w="1134" w:type="dxa"/>
            <w:tcBorders>
              <w:left w:val="single" w:sz="4" w:space="0" w:color="auto"/>
              <w:right w:val="single" w:sz="4" w:space="0" w:color="auto"/>
            </w:tcBorders>
          </w:tcPr>
          <w:p w:rsidR="00E069F1" w:rsidRDefault="00E069F1" w:rsidP="00BE4BA4">
            <w:pPr>
              <w:jc w:val="both"/>
              <w:rPr>
                <w:b/>
              </w:rPr>
            </w:pPr>
            <w:r>
              <w:rPr>
                <w:b/>
              </w:rPr>
              <w:t>450,00</w:t>
            </w:r>
          </w:p>
        </w:tc>
        <w:tc>
          <w:tcPr>
            <w:tcW w:w="1559" w:type="dxa"/>
            <w:tcBorders>
              <w:left w:val="single" w:sz="4" w:space="0" w:color="auto"/>
              <w:right w:val="single" w:sz="4" w:space="0" w:color="auto"/>
            </w:tcBorders>
          </w:tcPr>
          <w:p w:rsidR="00E069F1" w:rsidRDefault="00E069F1" w:rsidP="00E069F1">
            <w:pPr>
              <w:jc w:val="both"/>
              <w:rPr>
                <w:b/>
              </w:rPr>
            </w:pPr>
            <w:r>
              <w:rPr>
                <w:b/>
              </w:rPr>
              <w:t>450,00</w:t>
            </w:r>
          </w:p>
        </w:tc>
      </w:tr>
      <w:tr w:rsidR="00E069F1" w:rsidRPr="008058D9" w:rsidTr="00BE4BA4">
        <w:trPr>
          <w:trHeight w:val="499"/>
        </w:trPr>
        <w:tc>
          <w:tcPr>
            <w:tcW w:w="1134" w:type="dxa"/>
            <w:tcBorders>
              <w:right w:val="single" w:sz="4" w:space="0" w:color="auto"/>
            </w:tcBorders>
          </w:tcPr>
          <w:p w:rsidR="00E069F1" w:rsidRPr="00EA01E9"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14</w:t>
            </w:r>
          </w:p>
        </w:tc>
        <w:tc>
          <w:tcPr>
            <w:tcW w:w="4644" w:type="dxa"/>
            <w:tcBorders>
              <w:left w:val="single" w:sz="4" w:space="0" w:color="auto"/>
              <w:right w:val="single" w:sz="4" w:space="0" w:color="auto"/>
            </w:tcBorders>
          </w:tcPr>
          <w:p w:rsidR="00E069F1" w:rsidRDefault="00E069F1" w:rsidP="00BE4BA4">
            <w:pPr>
              <w:jc w:val="both"/>
              <w:rPr>
                <w:b/>
                <w:color w:val="000000" w:themeColor="text1"/>
                <w:sz w:val="24"/>
                <w:szCs w:val="24"/>
              </w:rPr>
            </w:pPr>
            <w:r w:rsidRPr="004B479E">
              <w:rPr>
                <w:b/>
                <w:color w:val="000000" w:themeColor="text1"/>
                <w:sz w:val="24"/>
                <w:szCs w:val="24"/>
              </w:rPr>
              <w:t>Liquidificador</w:t>
            </w:r>
          </w:p>
          <w:p w:rsidR="00E069F1" w:rsidRDefault="00E069F1" w:rsidP="00BE4BA4">
            <w:pPr>
              <w:jc w:val="both"/>
              <w:rPr>
                <w:b/>
                <w:color w:val="000000" w:themeColor="text1"/>
                <w:sz w:val="24"/>
                <w:szCs w:val="24"/>
              </w:rPr>
            </w:pPr>
          </w:p>
          <w:p w:rsidR="00E069F1" w:rsidRPr="004B479E" w:rsidRDefault="00E069F1" w:rsidP="00BE4BA4">
            <w:pPr>
              <w:jc w:val="both"/>
              <w:rPr>
                <w:b/>
                <w:color w:val="000000" w:themeColor="text1"/>
                <w:sz w:val="24"/>
                <w:szCs w:val="24"/>
              </w:rPr>
            </w:pPr>
            <w:r w:rsidRPr="004B479E">
              <w:rPr>
                <w:rStyle w:val="Forte"/>
                <w:color w:val="222222"/>
                <w:sz w:val="24"/>
                <w:szCs w:val="24"/>
              </w:rPr>
              <w:t>Especificações:</w:t>
            </w:r>
          </w:p>
          <w:p w:rsidR="00E069F1" w:rsidRPr="007C773A" w:rsidRDefault="00E069F1" w:rsidP="00BE4BA4">
            <w:pPr>
              <w:jc w:val="both"/>
              <w:rPr>
                <w:color w:val="000000" w:themeColor="text1"/>
                <w:sz w:val="20"/>
                <w:lang w:eastAsia="pt-BR"/>
              </w:rPr>
            </w:pPr>
            <w:r w:rsidRPr="007C773A">
              <w:rPr>
                <w:bCs/>
                <w:color w:val="000000" w:themeColor="text1"/>
                <w:sz w:val="20"/>
                <w:lang w:eastAsia="pt-BR"/>
              </w:rPr>
              <w:t xml:space="preserve">Liquidificador em </w:t>
            </w:r>
            <w:r w:rsidRPr="007C773A">
              <w:rPr>
                <w:color w:val="000000" w:themeColor="text1"/>
                <w:sz w:val="20"/>
                <w:shd w:val="clear" w:color="auto" w:fill="FFFFFF"/>
              </w:rPr>
              <w:t>polipropileno</w:t>
            </w:r>
            <w:r w:rsidRPr="007C773A">
              <w:rPr>
                <w:bCs/>
                <w:color w:val="000000" w:themeColor="text1"/>
                <w:sz w:val="20"/>
                <w:lang w:eastAsia="pt-BR"/>
              </w:rPr>
              <w:t xml:space="preserve"> em inox, 220 volts, 1200 Watts de potência, tomada 10A, 12 velocidades,</w:t>
            </w:r>
            <w:r w:rsidRPr="007C773A">
              <w:rPr>
                <w:color w:val="000000" w:themeColor="text1"/>
                <w:sz w:val="20"/>
                <w:lang w:eastAsia="pt-BR"/>
              </w:rPr>
              <w:t xml:space="preserve"> 06 lâminas em aço inox, copo em acrílico com capacidade total de 3L e útil de 2L, base de aço inox, tampa com copo dosador, guarda-fio, função autolimpeza, função pulsar/gelo, cor preta e prata, acompanhado de 01 filtro como acessório que facilita o preparo de sucos e vitaminas de frutas, separando sementes e bagaços. </w:t>
            </w:r>
          </w:p>
          <w:p w:rsidR="00E069F1" w:rsidRPr="007C773A" w:rsidRDefault="00E069F1" w:rsidP="00BE4BA4">
            <w:pPr>
              <w:jc w:val="both"/>
              <w:rPr>
                <w:color w:val="000000" w:themeColor="text1"/>
                <w:sz w:val="20"/>
                <w:lang w:eastAsia="pt-BR"/>
              </w:rPr>
            </w:pPr>
            <w:r w:rsidRPr="007C773A">
              <w:rPr>
                <w:color w:val="000000" w:themeColor="text1"/>
                <w:sz w:val="20"/>
                <w:lang w:eastAsia="pt-BR"/>
              </w:rPr>
              <w:t>Dimensões: 43,5A X 22,5L X 24P centímetros</w:t>
            </w:r>
          </w:p>
          <w:p w:rsidR="00E069F1" w:rsidRPr="000671BB" w:rsidRDefault="00E069F1" w:rsidP="00BE4BA4">
            <w:pPr>
              <w:jc w:val="both"/>
              <w:rPr>
                <w:b/>
                <w:color w:val="000000" w:themeColor="text1"/>
                <w:sz w:val="24"/>
                <w:szCs w:val="24"/>
              </w:rPr>
            </w:pPr>
            <w:r w:rsidRPr="007C773A">
              <w:rPr>
                <w:b/>
                <w:color w:val="000000" w:themeColor="text1"/>
                <w:sz w:val="20"/>
                <w:lang w:eastAsia="pt-BR"/>
              </w:rPr>
              <w:t>Cor: Preta</w:t>
            </w:r>
          </w:p>
        </w:tc>
        <w:tc>
          <w:tcPr>
            <w:tcW w:w="993" w:type="dxa"/>
            <w:tcBorders>
              <w:left w:val="single" w:sz="4" w:space="0" w:color="auto"/>
              <w:right w:val="single" w:sz="4" w:space="0" w:color="auto"/>
            </w:tcBorders>
          </w:tcPr>
          <w:p w:rsidR="00E069F1" w:rsidRDefault="00E069F1" w:rsidP="00E069F1">
            <w:pPr>
              <w:jc w:val="both"/>
              <w:rPr>
                <w:b/>
              </w:rPr>
            </w:pPr>
            <w:r>
              <w:rPr>
                <w:b/>
              </w:rPr>
              <w:t>01</w:t>
            </w:r>
          </w:p>
        </w:tc>
        <w:tc>
          <w:tcPr>
            <w:tcW w:w="1134" w:type="dxa"/>
            <w:tcBorders>
              <w:left w:val="single" w:sz="4" w:space="0" w:color="auto"/>
              <w:right w:val="single" w:sz="4" w:space="0" w:color="auto"/>
            </w:tcBorders>
          </w:tcPr>
          <w:p w:rsidR="00E069F1" w:rsidRDefault="00E069F1" w:rsidP="00BE4BA4">
            <w:pPr>
              <w:jc w:val="both"/>
              <w:rPr>
                <w:b/>
              </w:rPr>
            </w:pPr>
            <w:r>
              <w:rPr>
                <w:b/>
              </w:rPr>
              <w:t>213,22</w:t>
            </w:r>
          </w:p>
        </w:tc>
        <w:tc>
          <w:tcPr>
            <w:tcW w:w="1559" w:type="dxa"/>
            <w:tcBorders>
              <w:left w:val="single" w:sz="4" w:space="0" w:color="auto"/>
              <w:right w:val="single" w:sz="4" w:space="0" w:color="auto"/>
            </w:tcBorders>
          </w:tcPr>
          <w:p w:rsidR="00E069F1" w:rsidRDefault="00E069F1" w:rsidP="00E069F1">
            <w:pPr>
              <w:jc w:val="both"/>
              <w:rPr>
                <w:b/>
              </w:rPr>
            </w:pPr>
            <w:r>
              <w:rPr>
                <w:b/>
              </w:rPr>
              <w:t>213,22</w:t>
            </w:r>
          </w:p>
        </w:tc>
      </w:tr>
      <w:tr w:rsidR="00E069F1" w:rsidRPr="008058D9" w:rsidTr="00BE4BA4">
        <w:trPr>
          <w:trHeight w:val="499"/>
        </w:trPr>
        <w:tc>
          <w:tcPr>
            <w:tcW w:w="1134" w:type="dxa"/>
            <w:tcBorders>
              <w:right w:val="single" w:sz="4" w:space="0" w:color="auto"/>
            </w:tcBorders>
          </w:tcPr>
          <w:p w:rsidR="00E069F1"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15</w:t>
            </w:r>
          </w:p>
        </w:tc>
        <w:tc>
          <w:tcPr>
            <w:tcW w:w="4644" w:type="dxa"/>
            <w:tcBorders>
              <w:left w:val="single" w:sz="4" w:space="0" w:color="auto"/>
              <w:right w:val="single" w:sz="4" w:space="0" w:color="auto"/>
            </w:tcBorders>
          </w:tcPr>
          <w:p w:rsidR="00E069F1" w:rsidRDefault="00E069F1" w:rsidP="00BE4BA4">
            <w:pPr>
              <w:pStyle w:val="ui-pdp-descriptioncontent"/>
              <w:shd w:val="clear" w:color="auto" w:fill="FFFFFF"/>
              <w:spacing w:before="0" w:beforeAutospacing="0" w:after="0" w:afterAutospacing="0"/>
              <w:rPr>
                <w:rFonts w:ascii="Arial" w:hAnsi="Arial" w:cs="Arial"/>
                <w:b/>
              </w:rPr>
            </w:pPr>
            <w:proofErr w:type="spellStart"/>
            <w:r w:rsidRPr="004B479E">
              <w:rPr>
                <w:rFonts w:ascii="Arial" w:hAnsi="Arial" w:cs="Arial"/>
                <w:b/>
              </w:rPr>
              <w:t>Squeeze</w:t>
            </w:r>
            <w:proofErr w:type="spellEnd"/>
            <w:r w:rsidRPr="004B479E">
              <w:rPr>
                <w:rFonts w:ascii="Arial" w:hAnsi="Arial" w:cs="Arial"/>
                <w:b/>
              </w:rPr>
              <w:t xml:space="preserve"> 500 ML Personalizadas</w:t>
            </w:r>
          </w:p>
          <w:p w:rsidR="00E069F1" w:rsidRDefault="00E069F1" w:rsidP="00BE4BA4">
            <w:pPr>
              <w:pStyle w:val="ui-pdp-descriptioncontent"/>
              <w:shd w:val="clear" w:color="auto" w:fill="FFFFFF"/>
              <w:spacing w:before="0" w:beforeAutospacing="0" w:after="0" w:afterAutospacing="0"/>
              <w:rPr>
                <w:rFonts w:ascii="Arial" w:hAnsi="Arial" w:cs="Arial"/>
                <w:b/>
              </w:rPr>
            </w:pPr>
          </w:p>
          <w:p w:rsidR="00E069F1" w:rsidRPr="004B003A" w:rsidRDefault="00E069F1" w:rsidP="00BE4BA4">
            <w:pPr>
              <w:pStyle w:val="ui-pdp-descriptioncontent"/>
              <w:shd w:val="clear" w:color="auto" w:fill="FFFFFF"/>
              <w:spacing w:before="0" w:beforeAutospacing="0" w:after="0" w:afterAutospacing="0"/>
              <w:rPr>
                <w:rFonts w:ascii="Arial" w:hAnsi="Arial" w:cs="Arial"/>
              </w:rPr>
            </w:pPr>
            <w:r w:rsidRPr="004B003A">
              <w:rPr>
                <w:rStyle w:val="Forte"/>
                <w:rFonts w:ascii="Arial" w:hAnsi="Arial" w:cs="Arial"/>
                <w:color w:val="222222"/>
              </w:rPr>
              <w:t>Especificações:</w:t>
            </w:r>
          </w:p>
          <w:p w:rsidR="00E069F1" w:rsidRPr="007C773A" w:rsidRDefault="00E069F1" w:rsidP="00BE4BA4">
            <w:pPr>
              <w:pStyle w:val="ui-pdp-descriptioncontent"/>
              <w:shd w:val="clear" w:color="auto" w:fill="FFFFFF"/>
              <w:spacing w:before="0" w:beforeAutospacing="0" w:after="0" w:afterAutospacing="0"/>
              <w:rPr>
                <w:rFonts w:ascii="Arial" w:hAnsi="Arial" w:cs="Arial"/>
                <w:sz w:val="20"/>
                <w:szCs w:val="20"/>
              </w:rPr>
            </w:pPr>
            <w:proofErr w:type="spellStart"/>
            <w:r w:rsidRPr="007C773A">
              <w:rPr>
                <w:rFonts w:ascii="Arial" w:hAnsi="Arial" w:cs="Arial"/>
                <w:sz w:val="20"/>
                <w:szCs w:val="20"/>
              </w:rPr>
              <w:t>Squeese</w:t>
            </w:r>
            <w:proofErr w:type="spellEnd"/>
            <w:r w:rsidRPr="007C773A">
              <w:rPr>
                <w:rFonts w:ascii="Arial" w:hAnsi="Arial" w:cs="Arial"/>
                <w:sz w:val="20"/>
                <w:szCs w:val="20"/>
              </w:rPr>
              <w:t xml:space="preserve"> 500 ml, estampada em </w:t>
            </w:r>
            <w:proofErr w:type="spellStart"/>
            <w:r w:rsidRPr="007C773A">
              <w:rPr>
                <w:rFonts w:ascii="Arial" w:hAnsi="Arial" w:cs="Arial"/>
                <w:sz w:val="20"/>
                <w:szCs w:val="20"/>
              </w:rPr>
              <w:t>Silk</w:t>
            </w:r>
            <w:proofErr w:type="spellEnd"/>
            <w:r w:rsidRPr="007C773A">
              <w:rPr>
                <w:rFonts w:ascii="Arial" w:hAnsi="Arial" w:cs="Arial"/>
                <w:sz w:val="20"/>
                <w:szCs w:val="20"/>
              </w:rPr>
              <w:t>,em plástico, com tampa e bico de PVC (silicone) .</w:t>
            </w:r>
            <w:r w:rsidRPr="007C773A">
              <w:rPr>
                <w:rFonts w:ascii="Arial" w:hAnsi="Arial" w:cs="Arial"/>
                <w:sz w:val="20"/>
                <w:szCs w:val="20"/>
              </w:rPr>
              <w:br/>
              <w:t>INFORMAÇÕES TÉCNICAS:</w:t>
            </w:r>
            <w:r w:rsidRPr="007C773A">
              <w:rPr>
                <w:rFonts w:ascii="Arial" w:hAnsi="Arial" w:cs="Arial"/>
                <w:sz w:val="20"/>
                <w:szCs w:val="20"/>
              </w:rPr>
              <w:br/>
              <w:t>Capacidade: 500 ml</w:t>
            </w:r>
            <w:r w:rsidRPr="007C773A">
              <w:rPr>
                <w:rFonts w:ascii="Arial" w:hAnsi="Arial" w:cs="Arial"/>
                <w:sz w:val="20"/>
                <w:szCs w:val="20"/>
              </w:rPr>
              <w:br/>
              <w:t>Produto atóxico</w:t>
            </w:r>
            <w:r w:rsidRPr="007C773A">
              <w:rPr>
                <w:rFonts w:ascii="Arial" w:hAnsi="Arial" w:cs="Arial"/>
                <w:sz w:val="20"/>
                <w:szCs w:val="20"/>
              </w:rPr>
              <w:br/>
              <w:t>Cores das GARRAFINHAS: branca</w:t>
            </w:r>
          </w:p>
          <w:p w:rsidR="00E069F1" w:rsidRPr="004B479E" w:rsidRDefault="00E069F1" w:rsidP="00BE4BA4">
            <w:pPr>
              <w:pStyle w:val="ui-pdp-descriptioncontent"/>
              <w:shd w:val="clear" w:color="auto" w:fill="FFFFFF"/>
              <w:spacing w:before="0" w:beforeAutospacing="0" w:after="0" w:afterAutospacing="0"/>
              <w:rPr>
                <w:rFonts w:ascii="Arial" w:hAnsi="Arial" w:cs="Arial"/>
                <w:b/>
              </w:rPr>
            </w:pPr>
            <w:r w:rsidRPr="007C773A">
              <w:rPr>
                <w:rFonts w:ascii="Arial" w:hAnsi="Arial" w:cs="Arial"/>
                <w:sz w:val="20"/>
                <w:szCs w:val="20"/>
              </w:rPr>
              <w:t xml:space="preserve">Cores das TAMPAS de Silicone: </w:t>
            </w:r>
            <w:r w:rsidRPr="007C773A">
              <w:rPr>
                <w:rFonts w:ascii="Arial" w:hAnsi="Arial" w:cs="Arial"/>
                <w:b/>
                <w:sz w:val="20"/>
                <w:szCs w:val="20"/>
              </w:rPr>
              <w:t>verde</w:t>
            </w:r>
          </w:p>
        </w:tc>
        <w:tc>
          <w:tcPr>
            <w:tcW w:w="993" w:type="dxa"/>
            <w:tcBorders>
              <w:left w:val="single" w:sz="4" w:space="0" w:color="auto"/>
              <w:right w:val="single" w:sz="4" w:space="0" w:color="auto"/>
            </w:tcBorders>
          </w:tcPr>
          <w:p w:rsidR="00E069F1" w:rsidRDefault="00E069F1" w:rsidP="00E069F1">
            <w:pPr>
              <w:jc w:val="both"/>
              <w:rPr>
                <w:b/>
              </w:rPr>
            </w:pPr>
            <w:r>
              <w:rPr>
                <w:b/>
              </w:rPr>
              <w:t>50</w:t>
            </w:r>
          </w:p>
        </w:tc>
        <w:tc>
          <w:tcPr>
            <w:tcW w:w="1134" w:type="dxa"/>
            <w:tcBorders>
              <w:left w:val="single" w:sz="4" w:space="0" w:color="auto"/>
              <w:right w:val="single" w:sz="4" w:space="0" w:color="auto"/>
            </w:tcBorders>
          </w:tcPr>
          <w:p w:rsidR="00E069F1" w:rsidRDefault="00E069F1" w:rsidP="00BE4BA4">
            <w:pPr>
              <w:jc w:val="both"/>
              <w:rPr>
                <w:b/>
              </w:rPr>
            </w:pPr>
            <w:r>
              <w:rPr>
                <w:b/>
              </w:rPr>
              <w:t>5,40</w:t>
            </w:r>
          </w:p>
        </w:tc>
        <w:tc>
          <w:tcPr>
            <w:tcW w:w="1559" w:type="dxa"/>
            <w:tcBorders>
              <w:left w:val="single" w:sz="4" w:space="0" w:color="auto"/>
              <w:right w:val="single" w:sz="4" w:space="0" w:color="auto"/>
            </w:tcBorders>
          </w:tcPr>
          <w:p w:rsidR="00E069F1" w:rsidRDefault="00E069F1" w:rsidP="00E069F1">
            <w:pPr>
              <w:jc w:val="both"/>
              <w:rPr>
                <w:b/>
              </w:rPr>
            </w:pPr>
            <w:r>
              <w:rPr>
                <w:b/>
              </w:rPr>
              <w:t>270,00</w:t>
            </w:r>
          </w:p>
        </w:tc>
      </w:tr>
      <w:tr w:rsidR="00E069F1" w:rsidRPr="008058D9" w:rsidTr="00BE4BA4">
        <w:trPr>
          <w:trHeight w:val="499"/>
        </w:trPr>
        <w:tc>
          <w:tcPr>
            <w:tcW w:w="1134" w:type="dxa"/>
            <w:tcBorders>
              <w:right w:val="single" w:sz="4" w:space="0" w:color="auto"/>
            </w:tcBorders>
          </w:tcPr>
          <w:p w:rsidR="00E069F1"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16</w:t>
            </w:r>
          </w:p>
        </w:tc>
        <w:tc>
          <w:tcPr>
            <w:tcW w:w="4644" w:type="dxa"/>
            <w:tcBorders>
              <w:left w:val="single" w:sz="4" w:space="0" w:color="auto"/>
              <w:right w:val="single" w:sz="4" w:space="0" w:color="auto"/>
            </w:tcBorders>
          </w:tcPr>
          <w:p w:rsidR="00E069F1" w:rsidRDefault="00E069F1" w:rsidP="00BE4BA4">
            <w:pPr>
              <w:jc w:val="both"/>
              <w:rPr>
                <w:sz w:val="24"/>
                <w:szCs w:val="24"/>
              </w:rPr>
            </w:pPr>
            <w:r w:rsidRPr="004B479E">
              <w:rPr>
                <w:b/>
                <w:sz w:val="24"/>
                <w:szCs w:val="24"/>
              </w:rPr>
              <w:t>Camisetas</w:t>
            </w:r>
            <w:r w:rsidRPr="004B479E">
              <w:rPr>
                <w:sz w:val="24"/>
                <w:szCs w:val="24"/>
              </w:rPr>
              <w:t xml:space="preserve"> </w:t>
            </w:r>
          </w:p>
          <w:p w:rsidR="00E069F1" w:rsidRDefault="00E069F1" w:rsidP="00BE4BA4">
            <w:pPr>
              <w:jc w:val="both"/>
              <w:rPr>
                <w:sz w:val="24"/>
                <w:szCs w:val="24"/>
              </w:rPr>
            </w:pPr>
          </w:p>
          <w:p w:rsidR="00E069F1" w:rsidRPr="004B479E" w:rsidRDefault="00E069F1" w:rsidP="00BE4BA4">
            <w:pPr>
              <w:jc w:val="both"/>
              <w:rPr>
                <w:sz w:val="24"/>
                <w:szCs w:val="24"/>
              </w:rPr>
            </w:pPr>
            <w:r w:rsidRPr="004B479E">
              <w:rPr>
                <w:rStyle w:val="Forte"/>
                <w:color w:val="222222"/>
                <w:sz w:val="24"/>
                <w:szCs w:val="24"/>
              </w:rPr>
              <w:t>Especificações:</w:t>
            </w:r>
          </w:p>
          <w:p w:rsidR="00E069F1" w:rsidRPr="007C773A" w:rsidRDefault="00E069F1" w:rsidP="00BE4BA4">
            <w:pPr>
              <w:jc w:val="both"/>
              <w:rPr>
                <w:sz w:val="20"/>
              </w:rPr>
            </w:pPr>
            <w:r w:rsidRPr="007C773A">
              <w:rPr>
                <w:sz w:val="20"/>
              </w:rPr>
              <w:t xml:space="preserve">Camisetas em poliviscose, manga curta, fio 30, </w:t>
            </w:r>
            <w:r w:rsidRPr="007C773A">
              <w:rPr>
                <w:b/>
                <w:sz w:val="20"/>
              </w:rPr>
              <w:t xml:space="preserve">cor verde militar, </w:t>
            </w:r>
            <w:r w:rsidRPr="007C773A">
              <w:rPr>
                <w:sz w:val="20"/>
              </w:rPr>
              <w:t xml:space="preserve">gola redonda, frente e mangas com serigrafia 4 cores. Grade de tamanhos (P, </w:t>
            </w:r>
            <w:r w:rsidRPr="007C773A">
              <w:rPr>
                <w:sz w:val="20"/>
              </w:rPr>
              <w:lastRenderedPageBreak/>
              <w:t xml:space="preserve">M, G, GG) </w:t>
            </w:r>
          </w:p>
        </w:tc>
        <w:tc>
          <w:tcPr>
            <w:tcW w:w="993" w:type="dxa"/>
            <w:tcBorders>
              <w:left w:val="single" w:sz="4" w:space="0" w:color="auto"/>
              <w:right w:val="single" w:sz="4" w:space="0" w:color="auto"/>
            </w:tcBorders>
          </w:tcPr>
          <w:p w:rsidR="00E069F1" w:rsidRDefault="00E069F1" w:rsidP="00E069F1">
            <w:pPr>
              <w:jc w:val="both"/>
              <w:rPr>
                <w:b/>
              </w:rPr>
            </w:pPr>
            <w:r>
              <w:rPr>
                <w:b/>
              </w:rPr>
              <w:lastRenderedPageBreak/>
              <w:t>55</w:t>
            </w:r>
          </w:p>
        </w:tc>
        <w:tc>
          <w:tcPr>
            <w:tcW w:w="1134" w:type="dxa"/>
            <w:tcBorders>
              <w:left w:val="single" w:sz="4" w:space="0" w:color="auto"/>
              <w:right w:val="single" w:sz="4" w:space="0" w:color="auto"/>
            </w:tcBorders>
          </w:tcPr>
          <w:p w:rsidR="00E069F1" w:rsidRDefault="00E069F1" w:rsidP="00BE4BA4">
            <w:pPr>
              <w:jc w:val="both"/>
              <w:rPr>
                <w:b/>
              </w:rPr>
            </w:pPr>
            <w:r>
              <w:rPr>
                <w:b/>
              </w:rPr>
              <w:t>30,52</w:t>
            </w:r>
          </w:p>
        </w:tc>
        <w:tc>
          <w:tcPr>
            <w:tcW w:w="1559" w:type="dxa"/>
            <w:tcBorders>
              <w:left w:val="single" w:sz="4" w:space="0" w:color="auto"/>
              <w:right w:val="single" w:sz="4" w:space="0" w:color="auto"/>
            </w:tcBorders>
          </w:tcPr>
          <w:p w:rsidR="00E069F1" w:rsidRDefault="00E069F1" w:rsidP="00E069F1">
            <w:pPr>
              <w:jc w:val="both"/>
              <w:rPr>
                <w:b/>
              </w:rPr>
            </w:pPr>
            <w:r>
              <w:rPr>
                <w:b/>
              </w:rPr>
              <w:t>1.678,60</w:t>
            </w:r>
          </w:p>
        </w:tc>
      </w:tr>
      <w:tr w:rsidR="00E069F1" w:rsidRPr="008058D9" w:rsidTr="00BE4BA4">
        <w:trPr>
          <w:trHeight w:val="499"/>
        </w:trPr>
        <w:tc>
          <w:tcPr>
            <w:tcW w:w="1134" w:type="dxa"/>
            <w:tcBorders>
              <w:right w:val="single" w:sz="4" w:space="0" w:color="auto"/>
            </w:tcBorders>
          </w:tcPr>
          <w:p w:rsidR="00E069F1"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lastRenderedPageBreak/>
              <w:t>17</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 xml:space="preserve">Camisa Polo Masculina </w:t>
            </w:r>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7C773A" w:rsidRDefault="00E069F1" w:rsidP="00BE4BA4">
            <w:pPr>
              <w:jc w:val="both"/>
              <w:rPr>
                <w:sz w:val="20"/>
              </w:rPr>
            </w:pPr>
            <w:r w:rsidRPr="007C773A">
              <w:rPr>
                <w:sz w:val="20"/>
              </w:rPr>
              <w:t xml:space="preserve">Tecido </w:t>
            </w:r>
            <w:proofErr w:type="spellStart"/>
            <w:r w:rsidRPr="007C773A">
              <w:rPr>
                <w:sz w:val="20"/>
              </w:rPr>
              <w:t>piquet</w:t>
            </w:r>
            <w:proofErr w:type="spellEnd"/>
            <w:r w:rsidRPr="007C773A">
              <w:rPr>
                <w:sz w:val="20"/>
              </w:rPr>
              <w:t xml:space="preserve"> 50% algodão e 50% poliéster na </w:t>
            </w:r>
            <w:r w:rsidRPr="007C773A">
              <w:rPr>
                <w:b/>
                <w:sz w:val="20"/>
              </w:rPr>
              <w:t xml:space="preserve">cor verde militar </w:t>
            </w:r>
            <w:r w:rsidRPr="007C773A">
              <w:rPr>
                <w:sz w:val="20"/>
              </w:rPr>
              <w:t>com gola e dois botões – modelo masculino – brasão bordado com logo da Prefeitura Municipal de Sapucaia do Sul (tamanho 10x10cm) na altura do peito do lado esquerdo de quem veste. Grade de tamanho (P, M, G, GG)</w:t>
            </w:r>
          </w:p>
        </w:tc>
        <w:tc>
          <w:tcPr>
            <w:tcW w:w="993" w:type="dxa"/>
            <w:tcBorders>
              <w:left w:val="single" w:sz="4" w:space="0" w:color="auto"/>
              <w:right w:val="single" w:sz="4" w:space="0" w:color="auto"/>
            </w:tcBorders>
          </w:tcPr>
          <w:p w:rsidR="00E069F1" w:rsidRDefault="00E069F1" w:rsidP="00E069F1">
            <w:pPr>
              <w:jc w:val="both"/>
              <w:rPr>
                <w:b/>
              </w:rPr>
            </w:pPr>
            <w:r>
              <w:rPr>
                <w:b/>
              </w:rPr>
              <w:t>12</w:t>
            </w:r>
          </w:p>
        </w:tc>
        <w:tc>
          <w:tcPr>
            <w:tcW w:w="1134" w:type="dxa"/>
            <w:tcBorders>
              <w:left w:val="single" w:sz="4" w:space="0" w:color="auto"/>
              <w:right w:val="single" w:sz="4" w:space="0" w:color="auto"/>
            </w:tcBorders>
          </w:tcPr>
          <w:p w:rsidR="00E069F1" w:rsidRDefault="00E069F1" w:rsidP="00BE4BA4">
            <w:pPr>
              <w:jc w:val="both"/>
              <w:rPr>
                <w:b/>
              </w:rPr>
            </w:pPr>
            <w:r>
              <w:rPr>
                <w:b/>
              </w:rPr>
              <w:t>58,97</w:t>
            </w:r>
          </w:p>
        </w:tc>
        <w:tc>
          <w:tcPr>
            <w:tcW w:w="1559" w:type="dxa"/>
            <w:tcBorders>
              <w:left w:val="single" w:sz="4" w:space="0" w:color="auto"/>
              <w:right w:val="single" w:sz="4" w:space="0" w:color="auto"/>
            </w:tcBorders>
          </w:tcPr>
          <w:p w:rsidR="00E069F1" w:rsidRDefault="00E069F1" w:rsidP="00E069F1">
            <w:pPr>
              <w:jc w:val="both"/>
              <w:rPr>
                <w:b/>
              </w:rPr>
            </w:pPr>
            <w:r>
              <w:rPr>
                <w:b/>
              </w:rPr>
              <w:t>707,64</w:t>
            </w:r>
          </w:p>
        </w:tc>
      </w:tr>
      <w:tr w:rsidR="00E069F1" w:rsidRPr="008058D9" w:rsidTr="00BE4BA4">
        <w:trPr>
          <w:trHeight w:val="499"/>
        </w:trPr>
        <w:tc>
          <w:tcPr>
            <w:tcW w:w="1134" w:type="dxa"/>
            <w:tcBorders>
              <w:right w:val="single" w:sz="4" w:space="0" w:color="auto"/>
            </w:tcBorders>
          </w:tcPr>
          <w:p w:rsidR="00E069F1"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18</w:t>
            </w:r>
          </w:p>
        </w:tc>
        <w:tc>
          <w:tcPr>
            <w:tcW w:w="4644" w:type="dxa"/>
            <w:tcBorders>
              <w:left w:val="single" w:sz="4" w:space="0" w:color="auto"/>
              <w:right w:val="single" w:sz="4" w:space="0" w:color="auto"/>
            </w:tcBorders>
          </w:tcPr>
          <w:p w:rsidR="00E069F1" w:rsidRDefault="00E069F1" w:rsidP="00BE4BA4">
            <w:pPr>
              <w:jc w:val="both"/>
              <w:rPr>
                <w:b/>
                <w:sz w:val="24"/>
                <w:szCs w:val="24"/>
              </w:rPr>
            </w:pPr>
            <w:r w:rsidRPr="004B479E">
              <w:rPr>
                <w:b/>
                <w:sz w:val="24"/>
                <w:szCs w:val="24"/>
              </w:rPr>
              <w:t xml:space="preserve">Camisa Polo Feminina </w:t>
            </w:r>
          </w:p>
          <w:p w:rsidR="00E069F1" w:rsidRDefault="00E069F1" w:rsidP="00BE4BA4">
            <w:pPr>
              <w:jc w:val="both"/>
              <w:rPr>
                <w:b/>
                <w:sz w:val="24"/>
                <w:szCs w:val="24"/>
              </w:rPr>
            </w:pPr>
          </w:p>
          <w:p w:rsidR="00E069F1" w:rsidRPr="004B479E" w:rsidRDefault="00E069F1" w:rsidP="00BE4BA4">
            <w:pPr>
              <w:jc w:val="both"/>
              <w:rPr>
                <w:b/>
                <w:sz w:val="24"/>
                <w:szCs w:val="24"/>
              </w:rPr>
            </w:pPr>
            <w:r w:rsidRPr="004B479E">
              <w:rPr>
                <w:rStyle w:val="Forte"/>
                <w:color w:val="222222"/>
                <w:sz w:val="24"/>
                <w:szCs w:val="24"/>
              </w:rPr>
              <w:t>Especificações:</w:t>
            </w:r>
          </w:p>
          <w:p w:rsidR="00E069F1" w:rsidRPr="007C773A" w:rsidRDefault="00E069F1" w:rsidP="00BE4BA4">
            <w:pPr>
              <w:jc w:val="both"/>
              <w:rPr>
                <w:sz w:val="20"/>
              </w:rPr>
            </w:pPr>
            <w:r w:rsidRPr="007C773A">
              <w:rPr>
                <w:sz w:val="20"/>
              </w:rPr>
              <w:t xml:space="preserve">Tecido Piquet 50% algodão e 50% poliéster na </w:t>
            </w:r>
            <w:r w:rsidRPr="007C773A">
              <w:rPr>
                <w:b/>
                <w:sz w:val="20"/>
              </w:rPr>
              <w:t xml:space="preserve">cor verde militar </w:t>
            </w:r>
            <w:r w:rsidRPr="007C773A">
              <w:rPr>
                <w:sz w:val="20"/>
              </w:rPr>
              <w:t>com gola e 2 botões – modelo feminino - brasão bordado com logo da Prefeitura Municipal de Sapucaia do Sul (tamanho 10x10cm) na altura do peito do lado esquerdo de quem veste. Grade de tamanho (P, M, G, GG).</w:t>
            </w:r>
          </w:p>
        </w:tc>
        <w:tc>
          <w:tcPr>
            <w:tcW w:w="993" w:type="dxa"/>
            <w:tcBorders>
              <w:left w:val="single" w:sz="4" w:space="0" w:color="auto"/>
              <w:right w:val="single" w:sz="4" w:space="0" w:color="auto"/>
            </w:tcBorders>
          </w:tcPr>
          <w:p w:rsidR="00E069F1" w:rsidRDefault="00E069F1" w:rsidP="00E069F1">
            <w:pPr>
              <w:jc w:val="both"/>
              <w:rPr>
                <w:b/>
              </w:rPr>
            </w:pPr>
            <w:r>
              <w:rPr>
                <w:b/>
              </w:rPr>
              <w:t>12</w:t>
            </w:r>
          </w:p>
        </w:tc>
        <w:tc>
          <w:tcPr>
            <w:tcW w:w="1134" w:type="dxa"/>
            <w:tcBorders>
              <w:left w:val="single" w:sz="4" w:space="0" w:color="auto"/>
              <w:right w:val="single" w:sz="4" w:space="0" w:color="auto"/>
            </w:tcBorders>
          </w:tcPr>
          <w:p w:rsidR="00E069F1" w:rsidRDefault="00E069F1" w:rsidP="00BE4BA4">
            <w:pPr>
              <w:jc w:val="both"/>
              <w:rPr>
                <w:b/>
              </w:rPr>
            </w:pPr>
            <w:r>
              <w:rPr>
                <w:b/>
              </w:rPr>
              <w:t>58,97</w:t>
            </w:r>
          </w:p>
        </w:tc>
        <w:tc>
          <w:tcPr>
            <w:tcW w:w="1559" w:type="dxa"/>
            <w:tcBorders>
              <w:left w:val="single" w:sz="4" w:space="0" w:color="auto"/>
              <w:right w:val="single" w:sz="4" w:space="0" w:color="auto"/>
            </w:tcBorders>
          </w:tcPr>
          <w:p w:rsidR="00E069F1" w:rsidRDefault="00E069F1" w:rsidP="00E069F1">
            <w:pPr>
              <w:jc w:val="both"/>
              <w:rPr>
                <w:b/>
              </w:rPr>
            </w:pPr>
            <w:r>
              <w:rPr>
                <w:b/>
              </w:rPr>
              <w:t>707,64</w:t>
            </w:r>
          </w:p>
        </w:tc>
      </w:tr>
      <w:tr w:rsidR="00E069F1" w:rsidRPr="008058D9" w:rsidTr="00BE4BA4">
        <w:trPr>
          <w:trHeight w:val="499"/>
        </w:trPr>
        <w:tc>
          <w:tcPr>
            <w:tcW w:w="1134" w:type="dxa"/>
            <w:tcBorders>
              <w:right w:val="single" w:sz="4" w:space="0" w:color="auto"/>
            </w:tcBorders>
          </w:tcPr>
          <w:p w:rsidR="00E069F1" w:rsidRDefault="00E069F1" w:rsidP="001657D0">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19</w:t>
            </w:r>
          </w:p>
        </w:tc>
        <w:tc>
          <w:tcPr>
            <w:tcW w:w="4644" w:type="dxa"/>
            <w:tcBorders>
              <w:left w:val="single" w:sz="4" w:space="0" w:color="auto"/>
              <w:right w:val="single" w:sz="4" w:space="0" w:color="auto"/>
            </w:tcBorders>
          </w:tcPr>
          <w:p w:rsidR="00E069F1" w:rsidRDefault="00E069F1" w:rsidP="00BE4BA4">
            <w:pPr>
              <w:ind w:left="103"/>
              <w:jc w:val="both"/>
              <w:rPr>
                <w:rFonts w:eastAsia="Arial"/>
                <w:b/>
                <w:sz w:val="24"/>
                <w:szCs w:val="24"/>
                <w:lang w:val="en-US"/>
              </w:rPr>
            </w:pPr>
            <w:r w:rsidRPr="000671BB">
              <w:rPr>
                <w:rFonts w:eastAsia="Arial"/>
                <w:b/>
                <w:sz w:val="24"/>
                <w:szCs w:val="24"/>
                <w:lang w:val="en-US"/>
              </w:rPr>
              <w:t>PERSIANAS</w:t>
            </w:r>
          </w:p>
          <w:p w:rsidR="00E069F1" w:rsidRPr="000671BB" w:rsidRDefault="00E069F1" w:rsidP="00BE4BA4">
            <w:pPr>
              <w:ind w:left="103"/>
              <w:jc w:val="both"/>
              <w:rPr>
                <w:rFonts w:eastAsia="Arial"/>
                <w:b/>
                <w:sz w:val="24"/>
                <w:szCs w:val="24"/>
                <w:lang w:val="en-US"/>
              </w:rPr>
            </w:pPr>
          </w:p>
          <w:p w:rsidR="00E069F1" w:rsidRPr="007C773A" w:rsidRDefault="00E069F1" w:rsidP="00BE4BA4">
            <w:pPr>
              <w:ind w:left="103"/>
              <w:jc w:val="both"/>
              <w:rPr>
                <w:rFonts w:eastAsia="Arial"/>
                <w:spacing w:val="1"/>
                <w:sz w:val="20"/>
                <w:lang w:val="en-US"/>
              </w:rPr>
            </w:pPr>
            <w:proofErr w:type="spellStart"/>
            <w:r w:rsidRPr="007C773A">
              <w:rPr>
                <w:rFonts w:eastAsia="Arial"/>
                <w:spacing w:val="1"/>
                <w:sz w:val="20"/>
                <w:lang w:val="en-US"/>
              </w:rPr>
              <w:t>Persiana</w:t>
            </w:r>
            <w:proofErr w:type="spellEnd"/>
            <w:r w:rsidRPr="007C773A">
              <w:rPr>
                <w:rFonts w:eastAsia="Arial"/>
                <w:spacing w:val="1"/>
                <w:sz w:val="20"/>
                <w:lang w:val="en-US"/>
              </w:rPr>
              <w:t xml:space="preserve"> </w:t>
            </w:r>
            <w:proofErr w:type="spellStart"/>
            <w:r w:rsidRPr="007C773A">
              <w:rPr>
                <w:rFonts w:eastAsia="Arial"/>
                <w:spacing w:val="1"/>
                <w:sz w:val="20"/>
                <w:lang w:val="en-US"/>
              </w:rPr>
              <w:t>Rolo</w:t>
            </w:r>
            <w:proofErr w:type="spellEnd"/>
            <w:r w:rsidRPr="007C773A">
              <w:rPr>
                <w:rFonts w:eastAsia="Arial"/>
                <w:spacing w:val="1"/>
                <w:sz w:val="20"/>
                <w:lang w:val="en-US"/>
              </w:rPr>
              <w:t xml:space="preserve"> Blackout</w:t>
            </w:r>
          </w:p>
          <w:p w:rsidR="00E069F1" w:rsidRPr="007C773A" w:rsidRDefault="00E069F1" w:rsidP="00BE4BA4">
            <w:pPr>
              <w:ind w:left="103"/>
              <w:jc w:val="both"/>
              <w:rPr>
                <w:rFonts w:eastAsia="Arial"/>
                <w:spacing w:val="1"/>
                <w:sz w:val="20"/>
                <w:shd w:val="clear" w:color="auto" w:fill="F8F8F8"/>
                <w:lang w:val="en-US"/>
              </w:rPr>
            </w:pPr>
            <w:r w:rsidRPr="007C773A">
              <w:rPr>
                <w:rFonts w:eastAsia="Arial"/>
                <w:sz w:val="20"/>
                <w:lang w:val="en-US"/>
              </w:rPr>
              <w:t xml:space="preserve">Material </w:t>
            </w:r>
            <w:r w:rsidRPr="007C773A">
              <w:rPr>
                <w:rFonts w:eastAsia="Arial"/>
                <w:spacing w:val="1"/>
                <w:sz w:val="20"/>
                <w:shd w:val="clear" w:color="auto" w:fill="F8F8F8"/>
                <w:lang w:val="en-US"/>
              </w:rPr>
              <w:t>100% </w:t>
            </w:r>
            <w:proofErr w:type="spellStart"/>
            <w:r w:rsidRPr="007C773A">
              <w:rPr>
                <w:rFonts w:eastAsia="Arial"/>
                <w:spacing w:val="1"/>
                <w:sz w:val="20"/>
                <w:shd w:val="clear" w:color="auto" w:fill="F8F8F8"/>
                <w:lang w:val="en-US"/>
              </w:rPr>
              <w:t>Poliéster</w:t>
            </w:r>
            <w:proofErr w:type="spellEnd"/>
            <w:r w:rsidRPr="007C773A">
              <w:rPr>
                <w:rFonts w:eastAsia="Arial"/>
                <w:spacing w:val="1"/>
                <w:sz w:val="20"/>
                <w:shd w:val="clear" w:color="auto" w:fill="F8F8F8"/>
                <w:lang w:val="en-US"/>
              </w:rPr>
              <w:t xml:space="preserve"> - 100% Blackout</w:t>
            </w:r>
          </w:p>
          <w:p w:rsidR="00E069F1" w:rsidRPr="007C773A" w:rsidRDefault="00E069F1" w:rsidP="00BE4BA4">
            <w:pPr>
              <w:ind w:left="103"/>
              <w:jc w:val="both"/>
              <w:rPr>
                <w:rFonts w:eastAsia="Arial"/>
                <w:spacing w:val="1"/>
                <w:sz w:val="20"/>
                <w:shd w:val="clear" w:color="auto" w:fill="F8F8F8"/>
              </w:rPr>
            </w:pPr>
            <w:r w:rsidRPr="007C773A">
              <w:rPr>
                <w:rFonts w:eastAsia="Arial"/>
                <w:spacing w:val="1"/>
                <w:sz w:val="20"/>
                <w:shd w:val="clear" w:color="auto" w:fill="F8F8F8"/>
              </w:rPr>
              <w:t>Medidas: 1,70 largura 1,60 altura</w:t>
            </w:r>
          </w:p>
          <w:p w:rsidR="00E069F1" w:rsidRPr="007C773A" w:rsidRDefault="00E069F1" w:rsidP="00BE4BA4">
            <w:pPr>
              <w:ind w:left="103"/>
              <w:jc w:val="both"/>
              <w:rPr>
                <w:rFonts w:eastAsia="Arial"/>
                <w:spacing w:val="1"/>
                <w:sz w:val="20"/>
                <w:shd w:val="clear" w:color="auto" w:fill="F8F8F8"/>
              </w:rPr>
            </w:pPr>
            <w:r w:rsidRPr="007C773A">
              <w:rPr>
                <w:rFonts w:eastAsia="Arial"/>
                <w:spacing w:val="1"/>
                <w:sz w:val="20"/>
                <w:shd w:val="clear" w:color="auto" w:fill="F8F8F8"/>
              </w:rPr>
              <w:t>Acionamento manual.</w:t>
            </w:r>
          </w:p>
          <w:p w:rsidR="00E069F1" w:rsidRPr="000671BB" w:rsidRDefault="00E069F1" w:rsidP="00BE4BA4">
            <w:pPr>
              <w:ind w:left="103"/>
              <w:jc w:val="both"/>
              <w:rPr>
                <w:rFonts w:eastAsia="Arial"/>
                <w:b/>
                <w:sz w:val="24"/>
                <w:szCs w:val="24"/>
              </w:rPr>
            </w:pPr>
            <w:r w:rsidRPr="007C773A">
              <w:rPr>
                <w:rFonts w:eastAsia="Arial"/>
                <w:b/>
                <w:spacing w:val="1"/>
                <w:sz w:val="20"/>
                <w:shd w:val="clear" w:color="auto" w:fill="F8F8F8"/>
              </w:rPr>
              <w:t>Cor cinza.</w:t>
            </w:r>
          </w:p>
        </w:tc>
        <w:tc>
          <w:tcPr>
            <w:tcW w:w="993" w:type="dxa"/>
            <w:tcBorders>
              <w:left w:val="single" w:sz="4" w:space="0" w:color="auto"/>
              <w:right w:val="single" w:sz="4" w:space="0" w:color="auto"/>
            </w:tcBorders>
          </w:tcPr>
          <w:p w:rsidR="00E069F1" w:rsidRDefault="00E069F1" w:rsidP="00E069F1">
            <w:pPr>
              <w:jc w:val="both"/>
              <w:rPr>
                <w:b/>
              </w:rPr>
            </w:pPr>
            <w:r>
              <w:rPr>
                <w:b/>
              </w:rPr>
              <w:t>03</w:t>
            </w:r>
          </w:p>
        </w:tc>
        <w:tc>
          <w:tcPr>
            <w:tcW w:w="1134" w:type="dxa"/>
            <w:tcBorders>
              <w:left w:val="single" w:sz="4" w:space="0" w:color="auto"/>
              <w:right w:val="single" w:sz="4" w:space="0" w:color="auto"/>
            </w:tcBorders>
          </w:tcPr>
          <w:p w:rsidR="00E069F1" w:rsidRDefault="00E069F1" w:rsidP="00BE4BA4">
            <w:pPr>
              <w:jc w:val="both"/>
              <w:rPr>
                <w:b/>
              </w:rPr>
            </w:pPr>
            <w:r>
              <w:rPr>
                <w:b/>
              </w:rPr>
              <w:t>485,88</w:t>
            </w:r>
          </w:p>
        </w:tc>
        <w:tc>
          <w:tcPr>
            <w:tcW w:w="1559" w:type="dxa"/>
            <w:tcBorders>
              <w:left w:val="single" w:sz="4" w:space="0" w:color="auto"/>
              <w:right w:val="single" w:sz="4" w:space="0" w:color="auto"/>
            </w:tcBorders>
          </w:tcPr>
          <w:p w:rsidR="00E069F1" w:rsidRDefault="00E069F1" w:rsidP="00E069F1">
            <w:pPr>
              <w:jc w:val="both"/>
              <w:rPr>
                <w:b/>
              </w:rPr>
            </w:pPr>
            <w:r>
              <w:rPr>
                <w:b/>
              </w:rPr>
              <w:t>1.457,64</w:t>
            </w:r>
          </w:p>
        </w:tc>
      </w:tr>
    </w:tbl>
    <w:p w:rsidR="00BD4DC1" w:rsidRPr="00CC3D0E" w:rsidRDefault="00BD4DC1" w:rsidP="00BD4DC1">
      <w:pPr>
        <w:spacing w:line="360" w:lineRule="auto"/>
        <w:jc w:val="both"/>
        <w:rPr>
          <w:rFonts w:ascii="Times New Roman" w:hAnsi="Times New Roman" w:cs="Times New Roman"/>
          <w:b/>
          <w:bCs/>
          <w:sz w:val="20"/>
        </w:rPr>
      </w:pPr>
      <w:r>
        <w:rPr>
          <w:rFonts w:ascii="Times New Roman" w:hAnsi="Times New Roman" w:cs="Times New Roman"/>
          <w:b/>
          <w:bCs/>
          <w:sz w:val="20"/>
        </w:rPr>
        <w:t xml:space="preserve">Fonte: </w:t>
      </w:r>
      <w:r w:rsidRPr="00CC3D0E">
        <w:rPr>
          <w:rFonts w:ascii="Times New Roman" w:hAnsi="Times New Roman" w:cs="Times New Roman"/>
          <w:sz w:val="20"/>
        </w:rPr>
        <w:t>Elaboração Própria.</w:t>
      </w:r>
      <w:r w:rsidR="005D2980">
        <w:rPr>
          <w:rFonts w:ascii="Times New Roman" w:hAnsi="Times New Roman" w:cs="Times New Roman"/>
          <w:sz w:val="20"/>
        </w:rPr>
        <w:t xml:space="preserve">                            </w:t>
      </w:r>
      <w:r>
        <w:rPr>
          <w:rFonts w:ascii="Times New Roman" w:hAnsi="Times New Roman" w:cs="Times New Roman"/>
          <w:sz w:val="20"/>
        </w:rPr>
        <w:t xml:space="preserve">                      </w:t>
      </w:r>
      <w:r w:rsidRPr="00BD4DC1">
        <w:rPr>
          <w:b/>
          <w:sz w:val="24"/>
          <w:szCs w:val="24"/>
        </w:rPr>
        <w:t>TOTAL R$</w:t>
      </w:r>
      <w:r w:rsidR="005D2980">
        <w:rPr>
          <w:b/>
          <w:sz w:val="24"/>
          <w:szCs w:val="24"/>
        </w:rPr>
        <w:t xml:space="preserve">             </w:t>
      </w:r>
      <w:r w:rsidR="00B8608A">
        <w:rPr>
          <w:b/>
        </w:rPr>
        <w:t xml:space="preserve">30.120,82 </w:t>
      </w:r>
      <w:r w:rsidR="00BF1979">
        <w:rPr>
          <w:b/>
        </w:rPr>
        <w:t xml:space="preserve"> 3</w:t>
      </w:r>
      <w:r w:rsidR="008C5675">
        <w:rPr>
          <w:b/>
        </w:rPr>
        <w:t>5</w:t>
      </w:r>
      <w:r w:rsidR="00BF1979">
        <w:rPr>
          <w:b/>
        </w:rPr>
        <w:t>.</w:t>
      </w:r>
      <w:r w:rsidR="008C5675">
        <w:rPr>
          <w:b/>
        </w:rPr>
        <w:t>77</w:t>
      </w:r>
      <w:r w:rsidR="00BF1979">
        <w:rPr>
          <w:b/>
        </w:rPr>
        <w:t>9.</w:t>
      </w:r>
      <w:r w:rsidR="008C5675">
        <w:rPr>
          <w:b/>
        </w:rPr>
        <w:t>71</w:t>
      </w:r>
      <w:r w:rsidR="00B8608A">
        <w:rPr>
          <w:b/>
        </w:rPr>
        <w:t xml:space="preserve">    </w:t>
      </w:r>
      <w:r w:rsidR="005D2980">
        <w:rPr>
          <w:b/>
        </w:rPr>
        <w:t xml:space="preserve">    </w:t>
      </w:r>
    </w:p>
    <w:p w:rsidR="00AE5F58" w:rsidRPr="00D15835" w:rsidRDefault="00AE5F58" w:rsidP="00DB70C9">
      <w:pPr>
        <w:spacing w:line="360" w:lineRule="auto"/>
        <w:jc w:val="both"/>
        <w:rPr>
          <w:sz w:val="24"/>
          <w:szCs w:val="24"/>
        </w:rPr>
      </w:pPr>
      <w:bookmarkStart w:id="9" w:name="art6xxiiij"/>
      <w:bookmarkEnd w:id="9"/>
      <w:r>
        <w:rPr>
          <w:sz w:val="24"/>
          <w:szCs w:val="24"/>
        </w:rPr>
        <w:t xml:space="preserve">        </w:t>
      </w:r>
    </w:p>
    <w:p w:rsidR="00317E8C" w:rsidRDefault="00317E8C" w:rsidP="004567E2">
      <w:pPr>
        <w:spacing w:line="360" w:lineRule="auto"/>
        <w:ind w:firstLine="709"/>
        <w:jc w:val="both"/>
        <w:rPr>
          <w:sz w:val="24"/>
          <w:szCs w:val="24"/>
        </w:rPr>
      </w:pPr>
      <w:r w:rsidRPr="00D15835">
        <w:rPr>
          <w:sz w:val="24"/>
          <w:szCs w:val="24"/>
        </w:rPr>
        <w:t xml:space="preserve">Vislumbra-se que tal valor é compatível com o praticado pelo mercado correspondente, observando-se o disposto no </w:t>
      </w:r>
      <w:r w:rsidR="0076178F" w:rsidRPr="00D15835">
        <w:rPr>
          <w:sz w:val="24"/>
          <w:szCs w:val="24"/>
        </w:rPr>
        <w:t xml:space="preserve">Decreto Municipal n.º </w:t>
      </w:r>
      <w:r w:rsidR="002B733C" w:rsidRPr="00D15835">
        <w:rPr>
          <w:sz w:val="24"/>
          <w:szCs w:val="24"/>
        </w:rPr>
        <w:t>4820 de 05 de agosto de 2022</w:t>
      </w:r>
      <w:r w:rsidR="0076178F" w:rsidRPr="00D15835">
        <w:rPr>
          <w:color w:val="FF0000"/>
          <w:sz w:val="24"/>
          <w:szCs w:val="24"/>
        </w:rPr>
        <w:t>,</w:t>
      </w:r>
      <w:r w:rsidR="0076178F" w:rsidRPr="00D15835">
        <w:rPr>
          <w:sz w:val="24"/>
          <w:szCs w:val="24"/>
        </w:rPr>
        <w:t xml:space="preserve"> que “Estabelece o procedimento administrativo para a realização de pesquisa de preços para aquisição de bens, contratação de serviços em geral e para contratação de obras e serviços de engenharia no âmbito do Município de </w:t>
      </w:r>
      <w:r w:rsidR="00184441" w:rsidRPr="00D15835">
        <w:rPr>
          <w:sz w:val="24"/>
          <w:szCs w:val="24"/>
        </w:rPr>
        <w:t>Sapucaia do Sul</w:t>
      </w:r>
      <w:r w:rsidR="0076178F" w:rsidRPr="00D15835">
        <w:rPr>
          <w:sz w:val="24"/>
          <w:szCs w:val="24"/>
        </w:rPr>
        <w:t xml:space="preserve">, nos termos da Lei Federal nº 14.133/2021”, </w:t>
      </w:r>
      <w:r w:rsidRPr="00D15835">
        <w:rPr>
          <w:sz w:val="24"/>
          <w:szCs w:val="24"/>
        </w:rPr>
        <w:t xml:space="preserve">nos termos do art. 23, § 1º, da Lei </w:t>
      </w:r>
      <w:r w:rsidR="0076178F" w:rsidRPr="00D15835">
        <w:rPr>
          <w:sz w:val="24"/>
          <w:szCs w:val="24"/>
        </w:rPr>
        <w:t xml:space="preserve">Federal </w:t>
      </w:r>
      <w:r w:rsidRPr="00D15835">
        <w:rPr>
          <w:sz w:val="24"/>
          <w:szCs w:val="24"/>
        </w:rPr>
        <w:t>nº 14.133/2021.</w:t>
      </w:r>
    </w:p>
    <w:p w:rsidR="007B28C0" w:rsidRPr="00D15835" w:rsidRDefault="007B28C0" w:rsidP="004567E2">
      <w:pPr>
        <w:spacing w:line="360" w:lineRule="auto"/>
        <w:ind w:firstLine="709"/>
        <w:jc w:val="both"/>
        <w:rPr>
          <w:sz w:val="24"/>
          <w:szCs w:val="24"/>
        </w:rPr>
      </w:pPr>
    </w:p>
    <w:p w:rsidR="007B28C0" w:rsidRDefault="007B28C0" w:rsidP="00BE4BA4">
      <w:pPr>
        <w:pStyle w:val="Default"/>
        <w:spacing w:line="360" w:lineRule="auto"/>
        <w:jc w:val="both"/>
        <w:rPr>
          <w:i/>
        </w:rPr>
      </w:pPr>
      <w:r>
        <w:rPr>
          <w:i/>
        </w:rPr>
        <w:tab/>
      </w:r>
      <w:r w:rsidR="00184441" w:rsidRPr="007B28C0">
        <w:rPr>
          <w:i/>
        </w:rPr>
        <w:t>A pesquisa de preço foi realizada junto as empresas</w:t>
      </w:r>
      <w:r w:rsidR="00557F46" w:rsidRPr="007B28C0">
        <w:rPr>
          <w:i/>
        </w:rPr>
        <w:t>:</w:t>
      </w:r>
      <w:r w:rsidR="00BE4BA4" w:rsidRPr="007B28C0">
        <w:rPr>
          <w:i/>
        </w:rPr>
        <w:t xml:space="preserve"> </w:t>
      </w:r>
      <w:r w:rsidR="00BE4BA4" w:rsidRPr="007B28C0">
        <w:rPr>
          <w:i/>
          <w:color w:val="FF0000"/>
        </w:rPr>
        <w:t>a)</w:t>
      </w:r>
      <w:r w:rsidR="00BE4BA4" w:rsidRPr="007B28C0">
        <w:rPr>
          <w:i/>
        </w:rPr>
        <w:t xml:space="preserve"> AMV PRODUTOS E SERVIÇOS ELÉTRICOS LTDA (LUMEN Cortinas e Persianas), Av. João </w:t>
      </w:r>
      <w:proofErr w:type="spellStart"/>
      <w:r w:rsidR="00BE4BA4" w:rsidRPr="007B28C0">
        <w:rPr>
          <w:i/>
        </w:rPr>
        <w:t>Perreirta</w:t>
      </w:r>
      <w:proofErr w:type="spellEnd"/>
      <w:r w:rsidR="00BE4BA4" w:rsidRPr="007B28C0">
        <w:rPr>
          <w:i/>
        </w:rPr>
        <w:t xml:space="preserve"> de Vargas, 970, Sapucaia do Sul, </w:t>
      </w:r>
      <w:r w:rsidR="00BE4BA4" w:rsidRPr="007B28C0">
        <w:rPr>
          <w:i/>
          <w:color w:val="FF0000"/>
        </w:rPr>
        <w:t>b)</w:t>
      </w:r>
      <w:r w:rsidR="00BE4BA4" w:rsidRPr="007B28C0">
        <w:rPr>
          <w:i/>
        </w:rPr>
        <w:t xml:space="preserve"> </w:t>
      </w:r>
      <w:r w:rsidR="00BE4BA4" w:rsidRPr="007B28C0">
        <w:t xml:space="preserve">CENTRAL MASK CONFECCOES PERSONALIZADASR SILVIO SANSON, Nº 56793214570 - Sapucaia do Sul, </w:t>
      </w:r>
      <w:r w:rsidR="00BE4BA4" w:rsidRPr="007B28C0">
        <w:lastRenderedPageBreak/>
        <w:t>RS</w:t>
      </w:r>
      <w:r w:rsidR="003571B3">
        <w:t>,</w:t>
      </w:r>
      <w:r w:rsidR="00BE4BA4" w:rsidRPr="007B28C0">
        <w:t>Telefone: (51) 99293-6572, CNPJ: 34.096.473/0001-56</w:t>
      </w:r>
      <w:r w:rsidRPr="007B28C0">
        <w:t xml:space="preserve">, </w:t>
      </w:r>
      <w:r w:rsidRPr="007B28C0">
        <w:rPr>
          <w:color w:val="FF0000"/>
        </w:rPr>
        <w:t>c)</w:t>
      </w:r>
      <w:r w:rsidR="00BE4BA4" w:rsidRPr="007B28C0">
        <w:rPr>
          <w:i/>
        </w:rPr>
        <w:t xml:space="preserve"> </w:t>
      </w:r>
      <w:r>
        <w:rPr>
          <w:i/>
        </w:rPr>
        <w:t xml:space="preserve">Banco de Preços na data de 10/07/2024, </w:t>
      </w:r>
      <w:r w:rsidR="00A26195" w:rsidRPr="007B28C0">
        <w:rPr>
          <w:i/>
        </w:rPr>
        <w:t>conforme Orçamentos</w:t>
      </w:r>
      <w:r>
        <w:rPr>
          <w:i/>
        </w:rPr>
        <w:t xml:space="preserve"> anexos ao presente </w:t>
      </w:r>
      <w:proofErr w:type="spellStart"/>
      <w:r>
        <w:rPr>
          <w:i/>
        </w:rPr>
        <w:t>E.A.</w:t>
      </w:r>
      <w:proofErr w:type="spellEnd"/>
    </w:p>
    <w:p w:rsidR="00001B7D" w:rsidRDefault="007B28C0" w:rsidP="00BE4BA4">
      <w:pPr>
        <w:pStyle w:val="Default"/>
        <w:spacing w:line="360" w:lineRule="auto"/>
        <w:jc w:val="both"/>
        <w:rPr>
          <w:i/>
        </w:rPr>
      </w:pPr>
      <w:r>
        <w:rPr>
          <w:i/>
        </w:rPr>
        <w:tab/>
        <w:t xml:space="preserve"> N</w:t>
      </w:r>
      <w:r w:rsidR="00A26195" w:rsidRPr="007B28C0">
        <w:rPr>
          <w:i/>
        </w:rPr>
        <w:t xml:space="preserve">o </w:t>
      </w:r>
      <w:r w:rsidR="00557F46" w:rsidRPr="007B28C0">
        <w:rPr>
          <w:i/>
        </w:rPr>
        <w:t xml:space="preserve"> </w:t>
      </w:r>
      <w:r w:rsidR="006E4650" w:rsidRPr="007B28C0">
        <w:rPr>
          <w:i/>
        </w:rPr>
        <w:t xml:space="preserve">Banco de Preços </w:t>
      </w:r>
      <w:r w:rsidR="0053215F" w:rsidRPr="007B28C0">
        <w:rPr>
          <w:i/>
        </w:rPr>
        <w:t>com</w:t>
      </w:r>
      <w:r>
        <w:rPr>
          <w:i/>
        </w:rPr>
        <w:t xml:space="preserve"> método de precificação média de preços</w:t>
      </w:r>
      <w:r w:rsidR="00A26195" w:rsidRPr="007B28C0">
        <w:rPr>
          <w:i/>
        </w:rPr>
        <w:t>, conforme se pode observar no MAPA DE COMPARATIVO DE PREÇOS</w:t>
      </w:r>
      <w:r w:rsidR="00BB5E01" w:rsidRPr="007B28C0">
        <w:rPr>
          <w:i/>
        </w:rPr>
        <w:t xml:space="preserve">(em anexo ao </w:t>
      </w:r>
      <w:proofErr w:type="spellStart"/>
      <w:r w:rsidR="00BB5E01" w:rsidRPr="007B28C0">
        <w:rPr>
          <w:i/>
        </w:rPr>
        <w:t>E.A.</w:t>
      </w:r>
      <w:proofErr w:type="spellEnd"/>
      <w:r w:rsidR="00001B7D" w:rsidRPr="007B28C0">
        <w:rPr>
          <w:i/>
        </w:rPr>
        <w:t>)</w:t>
      </w:r>
      <w:r w:rsidR="00A26195" w:rsidRPr="007B28C0">
        <w:rPr>
          <w:i/>
        </w:rPr>
        <w:t xml:space="preserve"> EM AQUISIÇÕES REALIZADAS POR DIVERÇOS ORGÃOS PÚBLICOS</w:t>
      </w:r>
      <w:r>
        <w:rPr>
          <w:i/>
        </w:rPr>
        <w:t>.</w:t>
      </w:r>
    </w:p>
    <w:p w:rsidR="007B28C0" w:rsidRPr="007B28C0" w:rsidRDefault="007B28C0" w:rsidP="00BE4BA4">
      <w:pPr>
        <w:pStyle w:val="Default"/>
        <w:spacing w:line="360" w:lineRule="auto"/>
        <w:jc w:val="both"/>
      </w:pPr>
    </w:p>
    <w:p w:rsidR="0053215F" w:rsidRPr="007B28C0" w:rsidRDefault="00001B7D" w:rsidP="004567E2">
      <w:pPr>
        <w:spacing w:line="360" w:lineRule="auto"/>
        <w:ind w:firstLine="709"/>
        <w:jc w:val="both"/>
        <w:rPr>
          <w:sz w:val="24"/>
          <w:szCs w:val="24"/>
        </w:rPr>
      </w:pPr>
      <w:r w:rsidRPr="007B28C0">
        <w:rPr>
          <w:sz w:val="24"/>
          <w:szCs w:val="24"/>
        </w:rPr>
        <w:t>Como se pode observar, a pesquisa de mercado e pesquisa de preço foi ampla e metódica, para atender o disposto na Lei de Licitações 14.133/24.</w:t>
      </w:r>
    </w:p>
    <w:p w:rsidR="007654D3" w:rsidRPr="007B5FDE" w:rsidRDefault="006E4650" w:rsidP="004567E2">
      <w:pPr>
        <w:spacing w:line="360" w:lineRule="auto"/>
        <w:ind w:firstLine="709"/>
        <w:jc w:val="both"/>
        <w:rPr>
          <w:i/>
          <w:sz w:val="24"/>
          <w:szCs w:val="24"/>
          <w:u w:val="single"/>
        </w:rPr>
      </w:pPr>
      <w:r w:rsidRPr="007B5FDE">
        <w:rPr>
          <w:i/>
          <w:sz w:val="24"/>
          <w:szCs w:val="24"/>
          <w:u w:val="single"/>
        </w:rPr>
        <w:t xml:space="preserve"> </w:t>
      </w:r>
      <w:r w:rsidR="007654D3" w:rsidRPr="007B5FDE">
        <w:rPr>
          <w:i/>
          <w:sz w:val="24"/>
          <w:szCs w:val="24"/>
          <w:u w:val="single"/>
        </w:rPr>
        <w:t xml:space="preserve">A pesquisa de mercado foi realizada entre os dias </w:t>
      </w:r>
      <w:r w:rsidR="00BE4BA4" w:rsidRPr="007B5FDE">
        <w:rPr>
          <w:i/>
          <w:sz w:val="24"/>
          <w:szCs w:val="24"/>
          <w:u w:val="single"/>
        </w:rPr>
        <w:t>21/06</w:t>
      </w:r>
      <w:r w:rsidR="00001B7D" w:rsidRPr="007B5FDE">
        <w:rPr>
          <w:i/>
          <w:sz w:val="24"/>
          <w:szCs w:val="24"/>
          <w:u w:val="single"/>
        </w:rPr>
        <w:t xml:space="preserve">/24 e </w:t>
      </w:r>
      <w:r w:rsidR="00BE4BA4" w:rsidRPr="007B5FDE">
        <w:rPr>
          <w:i/>
          <w:sz w:val="24"/>
          <w:szCs w:val="24"/>
          <w:u w:val="single"/>
        </w:rPr>
        <w:t>10 /07</w:t>
      </w:r>
      <w:r w:rsidRPr="007B5FDE">
        <w:rPr>
          <w:i/>
          <w:sz w:val="24"/>
          <w:szCs w:val="24"/>
          <w:u w:val="single"/>
        </w:rPr>
        <w:t>/</w:t>
      </w:r>
      <w:r w:rsidR="00215260" w:rsidRPr="007B5FDE">
        <w:rPr>
          <w:i/>
          <w:sz w:val="24"/>
          <w:szCs w:val="24"/>
          <w:u w:val="single"/>
        </w:rPr>
        <w:t>2024</w:t>
      </w:r>
      <w:r w:rsidR="007654D3" w:rsidRPr="007B5FDE">
        <w:rPr>
          <w:i/>
          <w:sz w:val="24"/>
          <w:szCs w:val="24"/>
          <w:u w:val="single"/>
        </w:rPr>
        <w:t xml:space="preserve">, e observado </w:t>
      </w:r>
      <w:r w:rsidRPr="007B5FDE">
        <w:rPr>
          <w:i/>
          <w:sz w:val="24"/>
          <w:szCs w:val="24"/>
          <w:u w:val="single"/>
        </w:rPr>
        <w:t>que os preços orçados no Banco de Preços elencadas na tabela acima</w:t>
      </w:r>
      <w:r w:rsidR="007654D3" w:rsidRPr="007B5FDE">
        <w:rPr>
          <w:i/>
          <w:sz w:val="24"/>
          <w:szCs w:val="24"/>
          <w:u w:val="single"/>
        </w:rPr>
        <w:t xml:space="preserve"> é condizente com o preço praticado no mercado e que não apresentou n</w:t>
      </w:r>
      <w:r w:rsidR="00BE4BA4" w:rsidRPr="007B5FDE">
        <w:rPr>
          <w:i/>
          <w:sz w:val="24"/>
          <w:szCs w:val="24"/>
          <w:u w:val="single"/>
        </w:rPr>
        <w:t>enhuma discrepância nos valores, exceto os Itens 18 e 19 que apresentou preços manifestadamente abaixo dos valores praticados no mercado.</w:t>
      </w:r>
    </w:p>
    <w:p w:rsidR="003571B3" w:rsidRPr="007B5FDE" w:rsidRDefault="003571B3" w:rsidP="004567E2">
      <w:pPr>
        <w:spacing w:line="360" w:lineRule="auto"/>
        <w:ind w:firstLine="709"/>
        <w:jc w:val="both"/>
        <w:rPr>
          <w:i/>
          <w:sz w:val="24"/>
          <w:szCs w:val="24"/>
          <w:u w:val="single"/>
        </w:rPr>
      </w:pPr>
      <w:r w:rsidRPr="007B5FDE">
        <w:rPr>
          <w:i/>
          <w:sz w:val="24"/>
          <w:szCs w:val="24"/>
          <w:u w:val="single"/>
        </w:rPr>
        <w:t xml:space="preserve">Isto posto, a SMS </w:t>
      </w:r>
      <w:r w:rsidRPr="000808B4">
        <w:rPr>
          <w:b/>
          <w:i/>
          <w:sz w:val="24"/>
          <w:szCs w:val="24"/>
          <w:u w:val="single"/>
        </w:rPr>
        <w:t>desconsiderou</w:t>
      </w:r>
      <w:r w:rsidRPr="007B5FDE">
        <w:rPr>
          <w:i/>
          <w:sz w:val="24"/>
          <w:szCs w:val="24"/>
          <w:u w:val="single"/>
        </w:rPr>
        <w:t xml:space="preserve"> os preços</w:t>
      </w:r>
      <w:r w:rsidR="007B5FDE">
        <w:rPr>
          <w:i/>
          <w:sz w:val="24"/>
          <w:szCs w:val="24"/>
          <w:u w:val="single"/>
        </w:rPr>
        <w:t xml:space="preserve"> do Banco de Preço</w:t>
      </w:r>
      <w:r w:rsidRPr="007B5FDE">
        <w:rPr>
          <w:i/>
          <w:sz w:val="24"/>
          <w:szCs w:val="24"/>
          <w:u w:val="single"/>
        </w:rPr>
        <w:t xml:space="preserve"> </w:t>
      </w:r>
      <w:r w:rsidR="007B5FDE">
        <w:rPr>
          <w:i/>
          <w:sz w:val="24"/>
          <w:szCs w:val="24"/>
          <w:u w:val="single"/>
        </w:rPr>
        <w:t>n</w:t>
      </w:r>
      <w:r w:rsidRPr="007B5FDE">
        <w:rPr>
          <w:i/>
          <w:sz w:val="24"/>
          <w:szCs w:val="24"/>
          <w:u w:val="single"/>
        </w:rPr>
        <w:t>os itens 18 e 19 do quadro 01 deste TR, para que não se torne frustrado ou deserto o certame nos objetos 18 e 19, para tanto optou em considerar orçamentos locais</w:t>
      </w:r>
      <w:r w:rsidR="000808B4">
        <w:rPr>
          <w:i/>
          <w:sz w:val="24"/>
          <w:szCs w:val="24"/>
          <w:u w:val="single"/>
        </w:rPr>
        <w:t xml:space="preserve"> dos itens 18 e 19</w:t>
      </w:r>
      <w:r w:rsidRPr="007B5FDE">
        <w:rPr>
          <w:i/>
          <w:sz w:val="24"/>
          <w:szCs w:val="24"/>
          <w:u w:val="single"/>
        </w:rPr>
        <w:t xml:space="preserve">, juntados ao presente </w:t>
      </w:r>
      <w:proofErr w:type="spellStart"/>
      <w:r w:rsidRPr="007B5FDE">
        <w:rPr>
          <w:i/>
          <w:sz w:val="24"/>
          <w:szCs w:val="24"/>
          <w:u w:val="single"/>
        </w:rPr>
        <w:t>E.A.</w:t>
      </w:r>
      <w:proofErr w:type="spellEnd"/>
      <w:r w:rsidRPr="007B5FDE">
        <w:rPr>
          <w:i/>
          <w:sz w:val="24"/>
          <w:szCs w:val="24"/>
          <w:u w:val="single"/>
        </w:rPr>
        <w:t xml:space="preserve">  </w:t>
      </w:r>
    </w:p>
    <w:p w:rsidR="00BE4BA4" w:rsidRDefault="00BE4BA4" w:rsidP="004567E2">
      <w:pPr>
        <w:spacing w:line="360" w:lineRule="auto"/>
        <w:ind w:firstLine="709"/>
        <w:jc w:val="both"/>
        <w:rPr>
          <w:sz w:val="24"/>
          <w:szCs w:val="24"/>
        </w:rPr>
      </w:pPr>
    </w:p>
    <w:p w:rsidR="0053215F" w:rsidRPr="009824E8" w:rsidRDefault="0053215F" w:rsidP="004567E2">
      <w:pPr>
        <w:spacing w:line="360" w:lineRule="auto"/>
        <w:ind w:firstLine="709"/>
        <w:jc w:val="both"/>
        <w:rPr>
          <w:i/>
          <w:sz w:val="24"/>
          <w:szCs w:val="24"/>
          <w:u w:val="single"/>
        </w:rPr>
      </w:pPr>
      <w:r w:rsidRPr="009824E8">
        <w:rPr>
          <w:i/>
          <w:sz w:val="24"/>
          <w:szCs w:val="24"/>
          <w:u w:val="single"/>
        </w:rPr>
        <w:t xml:space="preserve">O relatório de cotação junto ao Banco de Preços foi gerado </w:t>
      </w:r>
      <w:r w:rsidR="00BE4BA4">
        <w:rPr>
          <w:i/>
          <w:sz w:val="24"/>
          <w:szCs w:val="24"/>
          <w:u w:val="single"/>
        </w:rPr>
        <w:t>em 10/07</w:t>
      </w:r>
      <w:r w:rsidRPr="00BE4BA4">
        <w:rPr>
          <w:i/>
          <w:sz w:val="24"/>
          <w:szCs w:val="24"/>
          <w:u w:val="single"/>
        </w:rPr>
        <w:t>/2024.</w:t>
      </w:r>
    </w:p>
    <w:p w:rsidR="00A93CE6" w:rsidRDefault="00A93CE6" w:rsidP="004567E2">
      <w:pPr>
        <w:spacing w:line="360" w:lineRule="auto"/>
        <w:ind w:firstLine="709"/>
        <w:jc w:val="both"/>
        <w:rPr>
          <w:sz w:val="24"/>
          <w:szCs w:val="24"/>
        </w:rPr>
      </w:pPr>
    </w:p>
    <w:p w:rsidR="008F3CEF" w:rsidRPr="00D15835" w:rsidRDefault="008F3CEF" w:rsidP="004567E2">
      <w:pPr>
        <w:spacing w:line="360" w:lineRule="auto"/>
        <w:ind w:firstLine="709"/>
        <w:jc w:val="both"/>
        <w:rPr>
          <w:sz w:val="24"/>
          <w:szCs w:val="24"/>
        </w:rPr>
      </w:pPr>
    </w:p>
    <w:p w:rsidR="00730E6B" w:rsidRDefault="004567E2" w:rsidP="004567E2">
      <w:pPr>
        <w:rPr>
          <w:b/>
          <w:sz w:val="24"/>
          <w:szCs w:val="24"/>
        </w:rPr>
      </w:pPr>
      <w:r w:rsidRPr="00D15835">
        <w:rPr>
          <w:b/>
          <w:sz w:val="24"/>
          <w:szCs w:val="24"/>
        </w:rPr>
        <w:t>11. P</w:t>
      </w:r>
      <w:r w:rsidR="00023FAA">
        <w:rPr>
          <w:b/>
          <w:sz w:val="24"/>
          <w:szCs w:val="24"/>
        </w:rPr>
        <w:t>RAZO DE VIGÊNCIA DO CONTRATO/</w:t>
      </w:r>
    </w:p>
    <w:p w:rsidR="008F3CEF" w:rsidRDefault="008F3CEF" w:rsidP="004567E2">
      <w:pPr>
        <w:rPr>
          <w:b/>
          <w:sz w:val="24"/>
          <w:szCs w:val="24"/>
        </w:rPr>
      </w:pPr>
    </w:p>
    <w:p w:rsidR="008F3CEF" w:rsidRPr="00023FAA" w:rsidRDefault="008F3CEF" w:rsidP="003D61F8">
      <w:pPr>
        <w:ind w:firstLine="708"/>
        <w:jc w:val="both"/>
        <w:rPr>
          <w:i/>
          <w:sz w:val="24"/>
          <w:szCs w:val="24"/>
          <w:u w:val="single"/>
        </w:rPr>
      </w:pPr>
      <w:r w:rsidRPr="008F3CEF">
        <w:rPr>
          <w:sz w:val="24"/>
          <w:szCs w:val="24"/>
        </w:rPr>
        <w:t xml:space="preserve">O prazo de </w:t>
      </w:r>
      <w:r>
        <w:rPr>
          <w:sz w:val="24"/>
          <w:szCs w:val="24"/>
        </w:rPr>
        <w:t>vigência será de 12 meses de acordo com o disposto na Lei 14.133/21</w:t>
      </w:r>
      <w:r w:rsidR="00023FAA">
        <w:rPr>
          <w:sz w:val="24"/>
          <w:szCs w:val="24"/>
        </w:rPr>
        <w:t xml:space="preserve">, </w:t>
      </w:r>
      <w:r w:rsidR="00023FAA" w:rsidRPr="00023FAA">
        <w:rPr>
          <w:i/>
          <w:sz w:val="24"/>
          <w:szCs w:val="24"/>
          <w:u w:val="single"/>
        </w:rPr>
        <w:t>tendo em vista as garantias dos objetos.</w:t>
      </w:r>
    </w:p>
    <w:p w:rsidR="00EB0EA8" w:rsidRPr="00023FAA" w:rsidRDefault="00EB0EA8" w:rsidP="00DB70C9">
      <w:pPr>
        <w:spacing w:line="360" w:lineRule="auto"/>
        <w:jc w:val="both"/>
        <w:rPr>
          <w:i/>
          <w:sz w:val="24"/>
          <w:szCs w:val="24"/>
          <w:u w:val="single"/>
        </w:rPr>
      </w:pPr>
    </w:p>
    <w:p w:rsidR="004D3B38" w:rsidRPr="00D15835" w:rsidRDefault="004567E2" w:rsidP="004D3B38">
      <w:pPr>
        <w:tabs>
          <w:tab w:val="left" w:pos="1418"/>
          <w:tab w:val="left" w:pos="4253"/>
        </w:tabs>
        <w:spacing w:before="120" w:line="360" w:lineRule="auto"/>
        <w:ind w:right="-1"/>
        <w:rPr>
          <w:b/>
          <w:sz w:val="24"/>
          <w:szCs w:val="24"/>
        </w:rPr>
      </w:pPr>
      <w:r w:rsidRPr="00D15835">
        <w:rPr>
          <w:b/>
          <w:sz w:val="24"/>
          <w:szCs w:val="24"/>
        </w:rPr>
        <w:t>12</w:t>
      </w:r>
      <w:r w:rsidR="004D3B38" w:rsidRPr="00D15835">
        <w:rPr>
          <w:b/>
          <w:sz w:val="24"/>
          <w:szCs w:val="24"/>
        </w:rPr>
        <w:t>. DAS OBRIGAÇÕES DA CONTRATANTE</w:t>
      </w:r>
      <w:r w:rsidR="007C2875" w:rsidRPr="00D15835">
        <w:rPr>
          <w:b/>
          <w:sz w:val="24"/>
          <w:szCs w:val="24"/>
        </w:rPr>
        <w:t xml:space="preserve"> </w:t>
      </w:r>
      <w:r w:rsidR="007C2875" w:rsidRPr="00D15835">
        <w:rPr>
          <w:b/>
          <w:bCs/>
          <w:color w:val="FF0000"/>
          <w:sz w:val="24"/>
          <w:szCs w:val="24"/>
        </w:rPr>
        <w:t xml:space="preserve"> </w:t>
      </w:r>
    </w:p>
    <w:p w:rsidR="004D3B38" w:rsidRPr="00D15835" w:rsidRDefault="004D3B38" w:rsidP="004D3B38">
      <w:pPr>
        <w:tabs>
          <w:tab w:val="left" w:pos="0"/>
          <w:tab w:val="left" w:pos="4253"/>
        </w:tabs>
        <w:spacing w:before="120" w:line="360" w:lineRule="auto"/>
        <w:ind w:right="-1"/>
        <w:jc w:val="both"/>
        <w:rPr>
          <w:sz w:val="24"/>
          <w:szCs w:val="24"/>
        </w:rPr>
      </w:pPr>
      <w:r w:rsidRPr="00D15835">
        <w:rPr>
          <w:sz w:val="24"/>
          <w:szCs w:val="24"/>
        </w:rPr>
        <w:t>São obrigações da CONTRATANTE:</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I - Efetuar o devido pagamento à CONTRATADA, nos termos do presente instrumento;</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lastRenderedPageBreak/>
        <w:tab/>
        <w:t>II - Dar à CONTRATADA as condições necessárias à regular execução do contrato;</w:t>
      </w:r>
    </w:p>
    <w:p w:rsidR="005B37BA"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III - Determinar as providências necessárias quando o fornecimento do objeto não observar a forma estipulada no edital e no presente contrato, sem prejuízo da aplicação das sanções cabíveis, quando for o caso;</w:t>
      </w:r>
    </w:p>
    <w:p w:rsidR="004D3B38" w:rsidRPr="00D15835" w:rsidRDefault="004D3B38" w:rsidP="005B37BA">
      <w:pPr>
        <w:spacing w:line="360" w:lineRule="auto"/>
        <w:jc w:val="both"/>
        <w:rPr>
          <w:sz w:val="24"/>
          <w:szCs w:val="24"/>
        </w:rPr>
      </w:pPr>
      <w:r w:rsidRPr="00D15835">
        <w:rPr>
          <w:sz w:val="24"/>
          <w:szCs w:val="24"/>
        </w:rPr>
        <w:tab/>
        <w:t>IV - Designar servidor pertencente ao quadro da CONTRATANTE, para ser responsável pelo acompanhamento e fiscalização da execução do objeto do presente contrato;</w:t>
      </w:r>
    </w:p>
    <w:p w:rsidR="004D3B38" w:rsidRPr="00D15835" w:rsidRDefault="004D3B38" w:rsidP="004567E2">
      <w:pPr>
        <w:tabs>
          <w:tab w:val="left" w:pos="1418"/>
          <w:tab w:val="left" w:pos="4253"/>
        </w:tabs>
        <w:spacing w:before="120" w:line="360" w:lineRule="auto"/>
        <w:ind w:right="-1"/>
        <w:jc w:val="both"/>
        <w:rPr>
          <w:sz w:val="24"/>
          <w:szCs w:val="24"/>
        </w:rPr>
      </w:pPr>
      <w:r w:rsidRPr="00D15835">
        <w:rPr>
          <w:sz w:val="24"/>
          <w:szCs w:val="24"/>
        </w:rPr>
        <w:tab/>
        <w:t>V - Cumprir todas as demais cláusulas do presente contrato.</w:t>
      </w:r>
    </w:p>
    <w:p w:rsidR="004D3B38" w:rsidRPr="00D15835" w:rsidRDefault="004D3B38" w:rsidP="004D3B38">
      <w:pPr>
        <w:tabs>
          <w:tab w:val="left" w:pos="1418"/>
          <w:tab w:val="left" w:pos="4253"/>
        </w:tabs>
        <w:spacing w:before="120" w:line="360" w:lineRule="auto"/>
        <w:ind w:right="-1"/>
        <w:jc w:val="both"/>
        <w:rPr>
          <w:sz w:val="24"/>
          <w:szCs w:val="24"/>
        </w:rPr>
      </w:pPr>
    </w:p>
    <w:p w:rsidR="004D3B38" w:rsidRPr="00D15835" w:rsidRDefault="004567E2" w:rsidP="004D3B38">
      <w:pPr>
        <w:tabs>
          <w:tab w:val="left" w:pos="0"/>
          <w:tab w:val="left" w:pos="4253"/>
        </w:tabs>
        <w:spacing w:before="120" w:line="360" w:lineRule="auto"/>
        <w:ind w:right="-1"/>
        <w:jc w:val="both"/>
        <w:rPr>
          <w:b/>
          <w:sz w:val="24"/>
          <w:szCs w:val="24"/>
        </w:rPr>
      </w:pPr>
      <w:r w:rsidRPr="00D15835">
        <w:rPr>
          <w:b/>
          <w:sz w:val="24"/>
          <w:szCs w:val="24"/>
        </w:rPr>
        <w:t>13</w:t>
      </w:r>
      <w:r w:rsidR="004D3B38" w:rsidRPr="00D15835">
        <w:rPr>
          <w:b/>
          <w:sz w:val="24"/>
          <w:szCs w:val="24"/>
        </w:rPr>
        <w:t>. DAS OBRIGAÇÕES DA CONTRATADA</w:t>
      </w:r>
      <w:r w:rsidR="007C2875" w:rsidRPr="00D15835">
        <w:rPr>
          <w:b/>
          <w:sz w:val="24"/>
          <w:szCs w:val="24"/>
        </w:rPr>
        <w:t xml:space="preserve"> </w:t>
      </w:r>
      <w:r w:rsidR="007C2875" w:rsidRPr="00D15835">
        <w:rPr>
          <w:b/>
          <w:bCs/>
          <w:color w:val="FF0000"/>
          <w:sz w:val="24"/>
          <w:szCs w:val="24"/>
        </w:rPr>
        <w:t xml:space="preserve"> </w:t>
      </w:r>
    </w:p>
    <w:p w:rsidR="004D3B38" w:rsidRPr="00D15835" w:rsidRDefault="006943D6" w:rsidP="004D3B38">
      <w:pPr>
        <w:tabs>
          <w:tab w:val="left" w:pos="1418"/>
          <w:tab w:val="left" w:pos="4253"/>
        </w:tabs>
        <w:spacing w:before="120" w:line="360" w:lineRule="auto"/>
        <w:ind w:right="-1"/>
        <w:jc w:val="both"/>
        <w:rPr>
          <w:sz w:val="24"/>
          <w:szCs w:val="24"/>
        </w:rPr>
      </w:pPr>
      <w:r w:rsidRPr="00D15835">
        <w:rPr>
          <w:sz w:val="24"/>
          <w:szCs w:val="24"/>
        </w:rPr>
        <w:t xml:space="preserve"> </w:t>
      </w:r>
      <w:r w:rsidR="004D3B38" w:rsidRPr="00D15835">
        <w:rPr>
          <w:sz w:val="24"/>
          <w:szCs w:val="24"/>
        </w:rPr>
        <w:t>São obrigações da CONTRATADA:</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I - Fornecer o objeto de acordo com as especificações, quantidade e prazos do edital e do presente contrato, bem como nos termos da sua proposta;</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IV – Cumprir as exigências de reserva de cargos prevista em lei, bem como em outras normas específicas, para pessoa com deficiência, para reabilitado da Previdência Social e para aprendiz;</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lastRenderedPageBreak/>
        <w:tab/>
        <w:t>V - Zelar pelo cumprimento, por parte de seus empregados, das normas do Ministério do Trabalho, cabendo à CONTRATADA o fornecimento de equipamentos de proteção individual (EPI);</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VI - Responsabilizar-se por todos os danos causados por seus funcionários à CONTRATANTE e/ou terceiros, decorrentes de culpa ou dolo, devidamente apurados mediante processo administrativo, quando da execução do objeto contratado;</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VII - Reparar e/ou corrigir, às suas expensas, o fornecimento em que se verificar vícios, defeitos ou incorreções resultantes da execução do objeto em desacordo com o pactuado;</w:t>
      </w:r>
    </w:p>
    <w:p w:rsidR="004D3B38" w:rsidRPr="00D15835" w:rsidRDefault="004D3B38" w:rsidP="004D3B38">
      <w:pPr>
        <w:tabs>
          <w:tab w:val="left" w:pos="1418"/>
          <w:tab w:val="left" w:pos="4253"/>
        </w:tabs>
        <w:spacing w:before="120" w:line="360" w:lineRule="auto"/>
        <w:ind w:right="-1"/>
        <w:jc w:val="both"/>
        <w:rPr>
          <w:sz w:val="24"/>
          <w:szCs w:val="24"/>
        </w:rPr>
      </w:pPr>
      <w:r w:rsidRPr="00D15835">
        <w:rPr>
          <w:sz w:val="24"/>
          <w:szCs w:val="24"/>
        </w:rPr>
        <w:tab/>
        <w:t>VIII - Executar as obrigações assumidas no presente contrato por seus próprios meios, não sendo admitida a subcontratação não prevista em edital e no presente contrato.</w:t>
      </w:r>
    </w:p>
    <w:p w:rsidR="004D3B38" w:rsidRPr="00D15835" w:rsidRDefault="004D3B38" w:rsidP="00DB70C9">
      <w:pPr>
        <w:spacing w:line="360" w:lineRule="auto"/>
        <w:jc w:val="both"/>
        <w:rPr>
          <w:sz w:val="24"/>
          <w:szCs w:val="24"/>
        </w:rPr>
      </w:pPr>
    </w:p>
    <w:p w:rsidR="004567E2" w:rsidRPr="00D15835" w:rsidRDefault="004567E2" w:rsidP="004567E2">
      <w:pPr>
        <w:pStyle w:val="NormalWeb"/>
        <w:spacing w:before="0" w:beforeAutospacing="0" w:after="0" w:afterAutospacing="0" w:line="360" w:lineRule="auto"/>
        <w:jc w:val="both"/>
        <w:rPr>
          <w:rFonts w:ascii="Arial" w:hAnsi="Arial" w:cs="Arial"/>
          <w:b/>
          <w:bCs/>
          <w:color w:val="000000"/>
        </w:rPr>
      </w:pPr>
      <w:r w:rsidRPr="00D15835">
        <w:rPr>
          <w:rFonts w:ascii="Arial" w:hAnsi="Arial" w:cs="Arial"/>
          <w:b/>
          <w:bCs/>
          <w:color w:val="000000"/>
        </w:rPr>
        <w:t>14. ADEQUAÇÃO ORÇAMENTÁRIA</w:t>
      </w:r>
    </w:p>
    <w:p w:rsidR="004567E2" w:rsidRPr="00D15835" w:rsidRDefault="004567E2" w:rsidP="004567E2">
      <w:pPr>
        <w:spacing w:line="360" w:lineRule="auto"/>
        <w:jc w:val="both"/>
        <w:rPr>
          <w:b/>
          <w:bCs/>
          <w:sz w:val="24"/>
          <w:szCs w:val="24"/>
        </w:rPr>
      </w:pPr>
    </w:p>
    <w:p w:rsidR="004567E2" w:rsidRPr="00D87571" w:rsidRDefault="004567E2" w:rsidP="004567E2">
      <w:pPr>
        <w:ind w:firstLine="709"/>
        <w:rPr>
          <w:sz w:val="24"/>
          <w:szCs w:val="24"/>
        </w:rPr>
      </w:pPr>
      <w:r w:rsidRPr="00D87571">
        <w:rPr>
          <w:sz w:val="24"/>
          <w:szCs w:val="24"/>
        </w:rPr>
        <w:t>O dispêndio financeiro decorrente da contratação ora pretendido decorrer</w:t>
      </w:r>
      <w:r w:rsidR="00D50DC0" w:rsidRPr="00D87571">
        <w:rPr>
          <w:sz w:val="24"/>
          <w:szCs w:val="24"/>
        </w:rPr>
        <w:t>á da dotação orçamentária:</w:t>
      </w:r>
    </w:p>
    <w:p w:rsidR="002F5397" w:rsidRDefault="002F5397" w:rsidP="004567E2">
      <w:pPr>
        <w:ind w:firstLine="709"/>
        <w:rPr>
          <w:sz w:val="24"/>
          <w:szCs w:val="24"/>
          <w:highlight w:val="yellow"/>
        </w:rPr>
      </w:pPr>
    </w:p>
    <w:p w:rsidR="002F5397" w:rsidRDefault="002F5397" w:rsidP="002F5397">
      <w:pPr>
        <w:pStyle w:val="normal0"/>
        <w:pBdr>
          <w:top w:val="nil"/>
          <w:left w:val="nil"/>
          <w:bottom w:val="nil"/>
          <w:right w:val="nil"/>
          <w:between w:val="nil"/>
        </w:pBdr>
        <w:shd w:val="clear" w:color="auto" w:fill="FFFFFF"/>
        <w:ind w:right="-706"/>
        <w:jc w:val="both"/>
        <w:rPr>
          <w:color w:val="000000"/>
        </w:rPr>
      </w:pPr>
      <w:r>
        <w:rPr>
          <w:color w:val="000000"/>
        </w:rPr>
        <w:t xml:space="preserve">         Código Reduzido: </w:t>
      </w:r>
      <w:r w:rsidR="00E069F1">
        <w:rPr>
          <w:color w:val="000000"/>
        </w:rPr>
        <w:t>1072</w:t>
      </w:r>
    </w:p>
    <w:p w:rsidR="002F5397" w:rsidRDefault="002F5397" w:rsidP="002F5397">
      <w:pPr>
        <w:pStyle w:val="normal0"/>
        <w:pBdr>
          <w:top w:val="nil"/>
          <w:left w:val="nil"/>
          <w:bottom w:val="nil"/>
          <w:right w:val="nil"/>
          <w:between w:val="nil"/>
        </w:pBdr>
        <w:shd w:val="clear" w:color="auto" w:fill="FFFFFF"/>
        <w:ind w:left="567" w:right="-706"/>
        <w:jc w:val="both"/>
        <w:rPr>
          <w:color w:val="000000"/>
        </w:rPr>
      </w:pPr>
      <w:r>
        <w:rPr>
          <w:color w:val="000000"/>
        </w:rPr>
        <w:t>Órgão: 10 - SECRETARIA MUN. DA SAÚDE</w:t>
      </w:r>
    </w:p>
    <w:p w:rsidR="002F5397" w:rsidRDefault="002F5397" w:rsidP="002F5397">
      <w:pPr>
        <w:pStyle w:val="normal0"/>
        <w:pBdr>
          <w:top w:val="nil"/>
          <w:left w:val="nil"/>
          <w:bottom w:val="nil"/>
          <w:right w:val="nil"/>
          <w:between w:val="nil"/>
        </w:pBdr>
        <w:shd w:val="clear" w:color="auto" w:fill="FFFFFF"/>
        <w:ind w:left="567" w:right="-706"/>
        <w:jc w:val="both"/>
        <w:rPr>
          <w:color w:val="000000"/>
        </w:rPr>
      </w:pPr>
      <w:r>
        <w:rPr>
          <w:color w:val="000000"/>
        </w:rPr>
        <w:t>Unidade: 10.002 - Manutenção do Convênios e Repasses</w:t>
      </w:r>
    </w:p>
    <w:p w:rsidR="002D379E" w:rsidRDefault="002D379E" w:rsidP="002F5397">
      <w:pPr>
        <w:pStyle w:val="normal0"/>
        <w:pBdr>
          <w:top w:val="nil"/>
          <w:left w:val="nil"/>
          <w:bottom w:val="nil"/>
          <w:right w:val="nil"/>
          <w:between w:val="nil"/>
        </w:pBdr>
        <w:shd w:val="clear" w:color="auto" w:fill="FFFFFF"/>
        <w:ind w:left="567" w:right="-706"/>
        <w:jc w:val="both"/>
        <w:rPr>
          <w:color w:val="000000"/>
        </w:rPr>
      </w:pPr>
      <w:r>
        <w:rPr>
          <w:color w:val="000000"/>
        </w:rPr>
        <w:t>Fonte do recurso: 06218011</w:t>
      </w:r>
    </w:p>
    <w:p w:rsidR="002F5397" w:rsidRDefault="002F5397" w:rsidP="002F5397">
      <w:pPr>
        <w:pStyle w:val="normal0"/>
        <w:pBdr>
          <w:top w:val="nil"/>
          <w:left w:val="nil"/>
          <w:bottom w:val="nil"/>
          <w:right w:val="nil"/>
          <w:between w:val="nil"/>
        </w:pBdr>
        <w:shd w:val="clear" w:color="auto" w:fill="FFFFFF"/>
        <w:ind w:left="567" w:right="-706"/>
        <w:jc w:val="both"/>
        <w:rPr>
          <w:color w:val="000000"/>
        </w:rPr>
      </w:pPr>
      <w:r>
        <w:rPr>
          <w:color w:val="000000"/>
        </w:rPr>
        <w:t xml:space="preserve">Ação: </w:t>
      </w:r>
      <w:r w:rsidR="00E069F1">
        <w:rPr>
          <w:color w:val="000000"/>
        </w:rPr>
        <w:t>1017</w:t>
      </w:r>
    </w:p>
    <w:p w:rsidR="002F5397" w:rsidRDefault="002F5397" w:rsidP="002F5397">
      <w:pPr>
        <w:pStyle w:val="normal0"/>
        <w:pBdr>
          <w:top w:val="nil"/>
          <w:left w:val="nil"/>
          <w:bottom w:val="nil"/>
          <w:right w:val="nil"/>
          <w:between w:val="nil"/>
        </w:pBdr>
        <w:shd w:val="clear" w:color="auto" w:fill="FFFFFF"/>
        <w:ind w:left="567" w:right="-706"/>
        <w:jc w:val="both"/>
        <w:rPr>
          <w:color w:val="000000"/>
        </w:rPr>
      </w:pPr>
      <w:r>
        <w:rPr>
          <w:color w:val="000000"/>
        </w:rPr>
        <w:t>Vínculo: 06218293 - AQUISIÇÃO DE EQUIPAMENTOS</w:t>
      </w:r>
    </w:p>
    <w:p w:rsidR="002F5397" w:rsidRDefault="002F5397" w:rsidP="002F5397">
      <w:pPr>
        <w:pStyle w:val="normal0"/>
        <w:pBdr>
          <w:top w:val="nil"/>
          <w:left w:val="nil"/>
          <w:bottom w:val="nil"/>
          <w:right w:val="nil"/>
          <w:between w:val="nil"/>
        </w:pBdr>
        <w:shd w:val="clear" w:color="auto" w:fill="FFFFFF"/>
        <w:ind w:left="567" w:right="-706"/>
        <w:jc w:val="both"/>
        <w:rPr>
          <w:color w:val="000000"/>
        </w:rPr>
      </w:pPr>
      <w:r>
        <w:rPr>
          <w:color w:val="000000"/>
        </w:rPr>
        <w:t>Subele</w:t>
      </w:r>
      <w:r w:rsidR="00E069F1">
        <w:rPr>
          <w:color w:val="000000"/>
        </w:rPr>
        <w:t xml:space="preserve">mento: 34490520000000000000 - Equipamento e </w:t>
      </w:r>
      <w:r>
        <w:rPr>
          <w:color w:val="000000"/>
        </w:rPr>
        <w:t>Materiais Permanente</w:t>
      </w:r>
    </w:p>
    <w:p w:rsidR="00515A6B" w:rsidRDefault="00515A6B" w:rsidP="002F5397">
      <w:pPr>
        <w:pStyle w:val="normal0"/>
        <w:pBdr>
          <w:top w:val="nil"/>
          <w:left w:val="nil"/>
          <w:bottom w:val="nil"/>
          <w:right w:val="nil"/>
          <w:between w:val="nil"/>
        </w:pBdr>
        <w:shd w:val="clear" w:color="auto" w:fill="FFFFFF"/>
        <w:ind w:left="567" w:right="-706"/>
        <w:jc w:val="both"/>
        <w:rPr>
          <w:color w:val="000000"/>
        </w:rPr>
      </w:pPr>
    </w:p>
    <w:p w:rsidR="002D379E" w:rsidRDefault="002D379E" w:rsidP="002F5397">
      <w:pPr>
        <w:pStyle w:val="normal0"/>
        <w:pBdr>
          <w:top w:val="nil"/>
          <w:left w:val="nil"/>
          <w:bottom w:val="nil"/>
          <w:right w:val="nil"/>
          <w:between w:val="nil"/>
        </w:pBdr>
        <w:shd w:val="clear" w:color="auto" w:fill="FFFFFF"/>
        <w:ind w:left="567" w:right="-706"/>
        <w:jc w:val="both"/>
        <w:rPr>
          <w:color w:val="000000"/>
        </w:rPr>
      </w:pPr>
    </w:p>
    <w:p w:rsidR="002D379E" w:rsidRPr="009C35D5" w:rsidRDefault="002D379E" w:rsidP="002F5397">
      <w:pPr>
        <w:pStyle w:val="normal0"/>
        <w:pBdr>
          <w:top w:val="nil"/>
          <w:left w:val="nil"/>
          <w:bottom w:val="nil"/>
          <w:right w:val="nil"/>
          <w:between w:val="nil"/>
        </w:pBdr>
        <w:shd w:val="clear" w:color="auto" w:fill="FFFFFF"/>
        <w:ind w:left="567" w:right="-706"/>
        <w:jc w:val="both"/>
      </w:pPr>
    </w:p>
    <w:p w:rsidR="002D379E" w:rsidRPr="009C35D5" w:rsidRDefault="002D379E" w:rsidP="002D379E">
      <w:pPr>
        <w:pStyle w:val="normal0"/>
        <w:pBdr>
          <w:top w:val="nil"/>
          <w:left w:val="nil"/>
          <w:bottom w:val="nil"/>
          <w:right w:val="nil"/>
          <w:between w:val="nil"/>
        </w:pBdr>
        <w:shd w:val="clear" w:color="auto" w:fill="FFFFFF"/>
        <w:ind w:right="-706"/>
        <w:jc w:val="both"/>
      </w:pPr>
      <w:r w:rsidRPr="009C35D5">
        <w:t xml:space="preserve">         </w:t>
      </w:r>
      <w:r w:rsidR="00862B3D" w:rsidRPr="009C35D5">
        <w:t>Código Reduzido: 1124</w:t>
      </w:r>
    </w:p>
    <w:p w:rsidR="002D379E" w:rsidRDefault="002D379E" w:rsidP="002D379E">
      <w:pPr>
        <w:pStyle w:val="normal0"/>
        <w:pBdr>
          <w:top w:val="nil"/>
          <w:left w:val="nil"/>
          <w:bottom w:val="nil"/>
          <w:right w:val="nil"/>
          <w:between w:val="nil"/>
        </w:pBdr>
        <w:shd w:val="clear" w:color="auto" w:fill="FFFFFF"/>
        <w:ind w:left="567" w:right="-706"/>
        <w:jc w:val="both"/>
        <w:rPr>
          <w:color w:val="000000"/>
        </w:rPr>
      </w:pPr>
      <w:r>
        <w:rPr>
          <w:color w:val="000000"/>
        </w:rPr>
        <w:t>Órgão: 10 - SECRETARIA MUN. DA SAÚDE</w:t>
      </w:r>
    </w:p>
    <w:p w:rsidR="002D379E" w:rsidRDefault="002D379E" w:rsidP="002D379E">
      <w:pPr>
        <w:pStyle w:val="normal0"/>
        <w:pBdr>
          <w:top w:val="nil"/>
          <w:left w:val="nil"/>
          <w:bottom w:val="nil"/>
          <w:right w:val="nil"/>
          <w:between w:val="nil"/>
        </w:pBdr>
        <w:shd w:val="clear" w:color="auto" w:fill="FFFFFF"/>
        <w:ind w:left="567" w:right="-706"/>
        <w:jc w:val="both"/>
        <w:rPr>
          <w:color w:val="000000"/>
        </w:rPr>
      </w:pPr>
      <w:r>
        <w:rPr>
          <w:color w:val="000000"/>
        </w:rPr>
        <w:t>Unidade: 10.002 - Manutenção do Convênios e Repasses</w:t>
      </w:r>
    </w:p>
    <w:p w:rsidR="002D379E" w:rsidRDefault="002D379E" w:rsidP="002D379E">
      <w:pPr>
        <w:pStyle w:val="normal0"/>
        <w:pBdr>
          <w:top w:val="nil"/>
          <w:left w:val="nil"/>
          <w:bottom w:val="nil"/>
          <w:right w:val="nil"/>
          <w:between w:val="nil"/>
        </w:pBdr>
        <w:shd w:val="clear" w:color="auto" w:fill="FFFFFF"/>
        <w:ind w:left="567" w:right="-706"/>
        <w:jc w:val="both"/>
        <w:rPr>
          <w:color w:val="000000"/>
        </w:rPr>
      </w:pPr>
      <w:r>
        <w:rPr>
          <w:color w:val="000000"/>
        </w:rPr>
        <w:t>Fonte do recurso: 06218011</w:t>
      </w:r>
    </w:p>
    <w:p w:rsidR="002D379E" w:rsidRDefault="00862B3D" w:rsidP="002D379E">
      <w:pPr>
        <w:pStyle w:val="normal0"/>
        <w:pBdr>
          <w:top w:val="nil"/>
          <w:left w:val="nil"/>
          <w:bottom w:val="nil"/>
          <w:right w:val="nil"/>
          <w:between w:val="nil"/>
        </w:pBdr>
        <w:shd w:val="clear" w:color="auto" w:fill="FFFFFF"/>
        <w:ind w:left="567" w:right="-706"/>
        <w:jc w:val="both"/>
        <w:rPr>
          <w:color w:val="000000"/>
        </w:rPr>
      </w:pPr>
      <w:r>
        <w:rPr>
          <w:color w:val="000000"/>
        </w:rPr>
        <w:t>Ação: 2087</w:t>
      </w:r>
    </w:p>
    <w:p w:rsidR="002D379E" w:rsidRDefault="002D379E" w:rsidP="002D379E">
      <w:pPr>
        <w:pStyle w:val="normal0"/>
        <w:pBdr>
          <w:top w:val="nil"/>
          <w:left w:val="nil"/>
          <w:bottom w:val="nil"/>
          <w:right w:val="nil"/>
          <w:between w:val="nil"/>
        </w:pBdr>
        <w:shd w:val="clear" w:color="auto" w:fill="FFFFFF"/>
        <w:ind w:left="567" w:right="-706"/>
        <w:jc w:val="both"/>
        <w:rPr>
          <w:color w:val="000000"/>
        </w:rPr>
      </w:pPr>
      <w:r>
        <w:rPr>
          <w:color w:val="000000"/>
        </w:rPr>
        <w:t>Vínculo: 06218293 - AQUISIÇÃO DE EQUIPAMENTOS</w:t>
      </w:r>
    </w:p>
    <w:p w:rsidR="002D379E" w:rsidRPr="009C35D5" w:rsidRDefault="002D379E" w:rsidP="002D379E">
      <w:pPr>
        <w:pStyle w:val="normal0"/>
        <w:pBdr>
          <w:top w:val="nil"/>
          <w:left w:val="nil"/>
          <w:bottom w:val="nil"/>
          <w:right w:val="nil"/>
          <w:between w:val="nil"/>
        </w:pBdr>
        <w:shd w:val="clear" w:color="auto" w:fill="FFFFFF"/>
        <w:ind w:left="567" w:right="-706"/>
        <w:jc w:val="both"/>
      </w:pPr>
      <w:r>
        <w:rPr>
          <w:color w:val="000000"/>
        </w:rPr>
        <w:t>Subelemento</w:t>
      </w:r>
      <w:r w:rsidRPr="009C35D5">
        <w:t xml:space="preserve">: </w:t>
      </w:r>
      <w:r w:rsidR="00862B3D" w:rsidRPr="009C35D5">
        <w:t>33390300</w:t>
      </w:r>
      <w:r w:rsidRPr="009C35D5">
        <w:t>0000000000000 -  Materiais de Consumo</w:t>
      </w:r>
    </w:p>
    <w:p w:rsidR="002F5397" w:rsidRPr="009C35D5" w:rsidRDefault="002F5397" w:rsidP="004567E2">
      <w:pPr>
        <w:ind w:firstLine="709"/>
        <w:rPr>
          <w:sz w:val="24"/>
          <w:szCs w:val="24"/>
          <w:highlight w:val="yellow"/>
        </w:rPr>
      </w:pPr>
    </w:p>
    <w:p w:rsidR="004D3B38" w:rsidRPr="00D15835" w:rsidRDefault="004D3B38" w:rsidP="004567E2">
      <w:pPr>
        <w:spacing w:line="360" w:lineRule="auto"/>
        <w:rPr>
          <w:sz w:val="24"/>
          <w:szCs w:val="24"/>
        </w:rPr>
      </w:pPr>
    </w:p>
    <w:p w:rsidR="004567E2" w:rsidRPr="00ED146F" w:rsidRDefault="00B10D4E" w:rsidP="00FF2426">
      <w:pPr>
        <w:spacing w:line="360" w:lineRule="auto"/>
        <w:jc w:val="right"/>
        <w:rPr>
          <w:sz w:val="24"/>
          <w:szCs w:val="24"/>
        </w:rPr>
      </w:pPr>
      <w:r>
        <w:rPr>
          <w:sz w:val="24"/>
          <w:szCs w:val="24"/>
        </w:rPr>
        <w:t>Sapucaia do Sul, 25 de Junho</w:t>
      </w:r>
      <w:r w:rsidR="00215260">
        <w:rPr>
          <w:sz w:val="24"/>
          <w:szCs w:val="24"/>
        </w:rPr>
        <w:t xml:space="preserve"> de 2024</w:t>
      </w:r>
      <w:r w:rsidR="00FF2426">
        <w:rPr>
          <w:sz w:val="24"/>
          <w:szCs w:val="24"/>
        </w:rPr>
        <w:t>.</w:t>
      </w:r>
      <w:bookmarkStart w:id="10" w:name="_GoBack"/>
      <w:bookmarkEnd w:id="10"/>
    </w:p>
    <w:p w:rsidR="00B10D4E" w:rsidRDefault="00B10D4E" w:rsidP="00FF2426">
      <w:pPr>
        <w:pStyle w:val="Corpodetexto"/>
        <w:jc w:val="left"/>
        <w:rPr>
          <w:rFonts w:ascii="Arial" w:hAnsi="Arial" w:cs="Arial"/>
          <w:sz w:val="24"/>
          <w:szCs w:val="24"/>
        </w:rPr>
      </w:pPr>
    </w:p>
    <w:p w:rsidR="00B10D4E" w:rsidRDefault="00B10D4E" w:rsidP="00FF2426">
      <w:pPr>
        <w:pStyle w:val="Corpodetexto"/>
        <w:jc w:val="left"/>
        <w:rPr>
          <w:rFonts w:ascii="Arial" w:hAnsi="Arial" w:cs="Arial"/>
          <w:sz w:val="24"/>
          <w:szCs w:val="24"/>
        </w:rPr>
      </w:pPr>
    </w:p>
    <w:p w:rsidR="00B10D4E" w:rsidRDefault="00B10D4E" w:rsidP="00FF2426">
      <w:pPr>
        <w:pStyle w:val="Corpodetexto"/>
        <w:jc w:val="left"/>
        <w:rPr>
          <w:rFonts w:ascii="Arial" w:hAnsi="Arial" w:cs="Arial"/>
          <w:sz w:val="24"/>
          <w:szCs w:val="24"/>
        </w:rPr>
      </w:pPr>
    </w:p>
    <w:p w:rsidR="00FF2426" w:rsidRDefault="00FF2426" w:rsidP="00FF2426">
      <w:pPr>
        <w:pStyle w:val="Corpodetexto"/>
        <w:jc w:val="left"/>
        <w:rPr>
          <w:rFonts w:ascii="Arial" w:hAnsi="Arial" w:cs="Arial"/>
          <w:sz w:val="24"/>
          <w:szCs w:val="24"/>
        </w:rPr>
      </w:pPr>
    </w:p>
    <w:p w:rsidR="004567E2" w:rsidRDefault="00D50DC0" w:rsidP="00B10D4E">
      <w:pPr>
        <w:pStyle w:val="Corpodetexto"/>
        <w:jc w:val="center"/>
        <w:rPr>
          <w:rFonts w:ascii="Arial" w:hAnsi="Arial" w:cs="Arial"/>
          <w:sz w:val="24"/>
          <w:szCs w:val="24"/>
        </w:rPr>
      </w:pPr>
      <w:r w:rsidRPr="00ED146F">
        <w:rPr>
          <w:rFonts w:ascii="Arial" w:hAnsi="Arial" w:cs="Arial"/>
          <w:sz w:val="24"/>
          <w:szCs w:val="24"/>
        </w:rPr>
        <w:t xml:space="preserve">Alfredo </w:t>
      </w:r>
      <w:proofErr w:type="spellStart"/>
      <w:r w:rsidRPr="00ED146F">
        <w:rPr>
          <w:rFonts w:ascii="Arial" w:hAnsi="Arial" w:cs="Arial"/>
          <w:sz w:val="24"/>
          <w:szCs w:val="24"/>
        </w:rPr>
        <w:t>Brochier</w:t>
      </w:r>
      <w:proofErr w:type="spellEnd"/>
      <w:r w:rsidRPr="00ED146F">
        <w:rPr>
          <w:rFonts w:ascii="Arial" w:hAnsi="Arial" w:cs="Arial"/>
          <w:sz w:val="24"/>
          <w:szCs w:val="24"/>
        </w:rPr>
        <w:t xml:space="preserve"> Neto</w:t>
      </w:r>
    </w:p>
    <w:p w:rsidR="008563C1" w:rsidRDefault="008563C1" w:rsidP="00B10D4E">
      <w:pPr>
        <w:pStyle w:val="Corpodetexto"/>
        <w:jc w:val="center"/>
        <w:rPr>
          <w:rFonts w:ascii="Arial" w:hAnsi="Arial" w:cs="Arial"/>
          <w:sz w:val="24"/>
          <w:szCs w:val="24"/>
        </w:rPr>
      </w:pPr>
      <w:r>
        <w:rPr>
          <w:rFonts w:ascii="Arial" w:hAnsi="Arial" w:cs="Arial"/>
          <w:sz w:val="24"/>
          <w:szCs w:val="24"/>
        </w:rPr>
        <w:t>Gestor Público - MBA Gestão Pública</w:t>
      </w:r>
    </w:p>
    <w:p w:rsidR="008563C1" w:rsidRDefault="00B8608A" w:rsidP="00B10D4E">
      <w:pPr>
        <w:pStyle w:val="Corpodetexto"/>
        <w:jc w:val="center"/>
        <w:rPr>
          <w:rFonts w:ascii="Arial" w:hAnsi="Arial" w:cs="Arial"/>
          <w:sz w:val="24"/>
          <w:szCs w:val="24"/>
        </w:rPr>
      </w:pPr>
      <w:r>
        <w:rPr>
          <w:rFonts w:ascii="Arial" w:hAnsi="Arial" w:cs="Arial"/>
          <w:sz w:val="24"/>
          <w:szCs w:val="24"/>
        </w:rPr>
        <w:t xml:space="preserve">MBA Saúde Pública - </w:t>
      </w:r>
      <w:r w:rsidR="008563C1">
        <w:rPr>
          <w:rFonts w:ascii="Arial" w:hAnsi="Arial" w:cs="Arial"/>
          <w:sz w:val="24"/>
          <w:szCs w:val="24"/>
        </w:rPr>
        <w:t>SF</w:t>
      </w:r>
    </w:p>
    <w:p w:rsidR="00B8608A" w:rsidRPr="00ED146F" w:rsidRDefault="00B8608A" w:rsidP="00B10D4E">
      <w:pPr>
        <w:pStyle w:val="Corpodetexto"/>
        <w:jc w:val="center"/>
        <w:rPr>
          <w:rFonts w:ascii="Arial" w:hAnsi="Arial" w:cs="Arial"/>
          <w:sz w:val="24"/>
          <w:szCs w:val="24"/>
        </w:rPr>
      </w:pPr>
      <w:r>
        <w:rPr>
          <w:rFonts w:ascii="Arial" w:hAnsi="Arial" w:cs="Arial"/>
          <w:sz w:val="24"/>
          <w:szCs w:val="24"/>
        </w:rPr>
        <w:t>MBA 14.133/21</w:t>
      </w:r>
    </w:p>
    <w:p w:rsidR="004567E2" w:rsidRPr="00B8608A" w:rsidRDefault="004567E2" w:rsidP="00B10D4E">
      <w:pPr>
        <w:pStyle w:val="Corpodetexto"/>
        <w:jc w:val="center"/>
        <w:rPr>
          <w:rFonts w:ascii="Arial" w:hAnsi="Arial" w:cs="Arial"/>
          <w:sz w:val="16"/>
          <w:szCs w:val="16"/>
        </w:rPr>
      </w:pPr>
      <w:r w:rsidRPr="00B8608A">
        <w:rPr>
          <w:rFonts w:ascii="Arial" w:hAnsi="Arial" w:cs="Arial"/>
          <w:sz w:val="16"/>
          <w:szCs w:val="16"/>
        </w:rPr>
        <w:t>Responsável pela elaboração do TR</w:t>
      </w:r>
    </w:p>
    <w:p w:rsidR="004567E2" w:rsidRPr="00B8608A" w:rsidRDefault="00215260" w:rsidP="00B10D4E">
      <w:pPr>
        <w:pStyle w:val="Corpodetexto"/>
        <w:jc w:val="center"/>
        <w:rPr>
          <w:rFonts w:ascii="Arial" w:hAnsi="Arial" w:cs="Arial"/>
          <w:sz w:val="16"/>
          <w:szCs w:val="16"/>
        </w:rPr>
      </w:pPr>
      <w:r w:rsidRPr="00B8608A">
        <w:rPr>
          <w:rFonts w:ascii="Arial" w:hAnsi="Arial" w:cs="Arial"/>
          <w:sz w:val="16"/>
          <w:szCs w:val="16"/>
        </w:rPr>
        <w:t>Matrícul</w:t>
      </w:r>
      <w:r w:rsidR="00FF2426" w:rsidRPr="00B8608A">
        <w:rPr>
          <w:rFonts w:ascii="Arial" w:hAnsi="Arial" w:cs="Arial"/>
          <w:sz w:val="16"/>
          <w:szCs w:val="16"/>
        </w:rPr>
        <w:t>a 93225</w:t>
      </w:r>
    </w:p>
    <w:p w:rsidR="00B10D4E" w:rsidRDefault="00B10D4E" w:rsidP="00B10D4E">
      <w:pPr>
        <w:pStyle w:val="Corpodetexto"/>
        <w:jc w:val="center"/>
        <w:rPr>
          <w:rFonts w:ascii="Arial" w:hAnsi="Arial" w:cs="Arial"/>
          <w:sz w:val="24"/>
          <w:szCs w:val="24"/>
        </w:rPr>
      </w:pPr>
    </w:p>
    <w:p w:rsidR="00B10D4E" w:rsidRDefault="00B10D4E" w:rsidP="00B10D4E">
      <w:pPr>
        <w:pStyle w:val="Corpodetexto"/>
        <w:jc w:val="center"/>
        <w:rPr>
          <w:rFonts w:ascii="Arial" w:hAnsi="Arial" w:cs="Arial"/>
          <w:sz w:val="24"/>
          <w:szCs w:val="24"/>
        </w:rPr>
      </w:pPr>
    </w:p>
    <w:p w:rsidR="00B10D4E" w:rsidRDefault="00B10D4E" w:rsidP="00B10D4E">
      <w:pPr>
        <w:pStyle w:val="Corpodetexto"/>
        <w:jc w:val="center"/>
        <w:rPr>
          <w:rFonts w:ascii="Arial" w:hAnsi="Arial" w:cs="Arial"/>
          <w:sz w:val="24"/>
          <w:szCs w:val="24"/>
        </w:rPr>
      </w:pPr>
    </w:p>
    <w:p w:rsidR="00B10D4E" w:rsidRDefault="00B10D4E" w:rsidP="00B10D4E">
      <w:pPr>
        <w:pStyle w:val="Corpodetexto"/>
        <w:jc w:val="center"/>
        <w:rPr>
          <w:rFonts w:ascii="Arial" w:hAnsi="Arial" w:cs="Arial"/>
          <w:sz w:val="24"/>
          <w:szCs w:val="24"/>
        </w:rPr>
      </w:pPr>
    </w:p>
    <w:p w:rsidR="00B10D4E" w:rsidRDefault="00B10D4E" w:rsidP="00B10D4E">
      <w:pPr>
        <w:pStyle w:val="Corpodetexto"/>
        <w:jc w:val="center"/>
        <w:rPr>
          <w:rFonts w:ascii="Arial" w:hAnsi="Arial" w:cs="Arial"/>
          <w:sz w:val="24"/>
          <w:szCs w:val="24"/>
        </w:rPr>
      </w:pPr>
    </w:p>
    <w:p w:rsidR="00B10D4E" w:rsidRPr="00ED146F" w:rsidRDefault="00B10D4E" w:rsidP="00B10D4E">
      <w:pPr>
        <w:pStyle w:val="Corpodetexto"/>
        <w:jc w:val="center"/>
        <w:rPr>
          <w:rFonts w:ascii="Arial" w:hAnsi="Arial" w:cs="Arial"/>
          <w:sz w:val="24"/>
          <w:szCs w:val="24"/>
        </w:rPr>
      </w:pPr>
    </w:p>
    <w:p w:rsidR="004567E2" w:rsidRPr="00ED146F" w:rsidRDefault="004F053C" w:rsidP="00B10D4E">
      <w:pPr>
        <w:pStyle w:val="Corpodetexto"/>
        <w:jc w:val="center"/>
        <w:rPr>
          <w:rFonts w:ascii="Arial" w:hAnsi="Arial" w:cs="Arial"/>
          <w:sz w:val="24"/>
          <w:szCs w:val="24"/>
        </w:rPr>
      </w:pPr>
      <w:r>
        <w:rPr>
          <w:rFonts w:ascii="Arial" w:hAnsi="Arial" w:cs="Arial"/>
          <w:sz w:val="24"/>
          <w:szCs w:val="24"/>
        </w:rPr>
        <w:t xml:space="preserve">Flavia </w:t>
      </w:r>
      <w:proofErr w:type="spellStart"/>
      <w:r>
        <w:rPr>
          <w:rFonts w:ascii="Arial" w:hAnsi="Arial" w:cs="Arial"/>
          <w:sz w:val="24"/>
          <w:szCs w:val="24"/>
        </w:rPr>
        <w:t>Joziane</w:t>
      </w:r>
      <w:proofErr w:type="spellEnd"/>
      <w:r>
        <w:rPr>
          <w:rFonts w:ascii="Arial" w:hAnsi="Arial" w:cs="Arial"/>
          <w:sz w:val="24"/>
          <w:szCs w:val="24"/>
        </w:rPr>
        <w:t xml:space="preserve"> Pereira da Motta</w:t>
      </w:r>
    </w:p>
    <w:p w:rsidR="00FF2426" w:rsidRDefault="004F053C" w:rsidP="00B10D4E">
      <w:pPr>
        <w:pStyle w:val="Corpodetexto"/>
        <w:jc w:val="center"/>
        <w:rPr>
          <w:rFonts w:ascii="Arial" w:hAnsi="Arial" w:cs="Arial"/>
          <w:sz w:val="24"/>
          <w:szCs w:val="24"/>
        </w:rPr>
      </w:pPr>
      <w:r>
        <w:rPr>
          <w:rFonts w:ascii="Arial" w:hAnsi="Arial" w:cs="Arial"/>
          <w:sz w:val="24"/>
          <w:szCs w:val="24"/>
        </w:rPr>
        <w:t>Secretária Municipal da Saú</w:t>
      </w:r>
      <w:r w:rsidR="00FF2426">
        <w:rPr>
          <w:rFonts w:ascii="Arial" w:hAnsi="Arial" w:cs="Arial"/>
          <w:sz w:val="24"/>
          <w:szCs w:val="24"/>
        </w:rPr>
        <w:t>de</w:t>
      </w:r>
    </w:p>
    <w:p w:rsidR="00D50DC0" w:rsidRPr="00ED146F" w:rsidRDefault="00FF2426" w:rsidP="00B10D4E">
      <w:pPr>
        <w:pStyle w:val="Corpodetexto"/>
        <w:jc w:val="center"/>
        <w:rPr>
          <w:rFonts w:ascii="Arial" w:hAnsi="Arial" w:cs="Arial"/>
          <w:sz w:val="24"/>
          <w:szCs w:val="24"/>
        </w:rPr>
      </w:pPr>
      <w:r>
        <w:rPr>
          <w:rFonts w:ascii="Arial" w:hAnsi="Arial" w:cs="Arial"/>
          <w:sz w:val="24"/>
          <w:szCs w:val="24"/>
        </w:rPr>
        <w:t>Matrícula 93381</w:t>
      </w:r>
    </w:p>
    <w:p w:rsidR="00D50DC0" w:rsidRDefault="00D50DC0" w:rsidP="004567E2">
      <w:pPr>
        <w:pStyle w:val="Corpodetexto"/>
        <w:jc w:val="center"/>
        <w:rPr>
          <w:rFonts w:ascii="Arial" w:hAnsi="Arial" w:cs="Arial"/>
          <w:b/>
          <w:sz w:val="24"/>
          <w:szCs w:val="24"/>
        </w:rPr>
      </w:pPr>
    </w:p>
    <w:p w:rsidR="001446A1" w:rsidRDefault="001446A1" w:rsidP="004567E2">
      <w:pPr>
        <w:pStyle w:val="Corpodetexto"/>
        <w:jc w:val="center"/>
        <w:rPr>
          <w:rFonts w:ascii="Arial" w:hAnsi="Arial" w:cs="Arial"/>
          <w:b/>
          <w:sz w:val="24"/>
          <w:szCs w:val="24"/>
        </w:rPr>
      </w:pPr>
    </w:p>
    <w:p w:rsidR="001446A1" w:rsidRDefault="001446A1" w:rsidP="004567E2">
      <w:pPr>
        <w:pStyle w:val="Corpodetexto"/>
        <w:jc w:val="center"/>
        <w:rPr>
          <w:rFonts w:ascii="Arial" w:hAnsi="Arial" w:cs="Arial"/>
          <w:b/>
          <w:sz w:val="24"/>
          <w:szCs w:val="24"/>
        </w:rPr>
      </w:pPr>
    </w:p>
    <w:p w:rsidR="001446A1" w:rsidRDefault="001446A1" w:rsidP="004567E2">
      <w:pPr>
        <w:pStyle w:val="Corpodetexto"/>
        <w:jc w:val="center"/>
        <w:rPr>
          <w:rFonts w:ascii="Arial" w:hAnsi="Arial" w:cs="Arial"/>
          <w:b/>
          <w:sz w:val="24"/>
          <w:szCs w:val="24"/>
        </w:rPr>
      </w:pPr>
    </w:p>
    <w:p w:rsidR="001446A1" w:rsidRDefault="001446A1" w:rsidP="004567E2">
      <w:pPr>
        <w:pStyle w:val="Corpodetexto"/>
        <w:jc w:val="center"/>
        <w:rPr>
          <w:rFonts w:ascii="Arial" w:hAnsi="Arial" w:cs="Arial"/>
          <w:b/>
          <w:sz w:val="24"/>
          <w:szCs w:val="24"/>
        </w:rPr>
      </w:pPr>
    </w:p>
    <w:p w:rsidR="001446A1" w:rsidRDefault="001446A1" w:rsidP="004567E2">
      <w:pPr>
        <w:pStyle w:val="Corpodetexto"/>
        <w:jc w:val="center"/>
        <w:rPr>
          <w:rFonts w:ascii="Arial" w:hAnsi="Arial" w:cs="Arial"/>
          <w:b/>
          <w:sz w:val="24"/>
          <w:szCs w:val="24"/>
        </w:rPr>
      </w:pPr>
    </w:p>
    <w:p w:rsidR="001446A1" w:rsidRDefault="001446A1" w:rsidP="004567E2">
      <w:pPr>
        <w:pStyle w:val="Corpodetexto"/>
        <w:jc w:val="center"/>
        <w:rPr>
          <w:rFonts w:ascii="Arial" w:hAnsi="Arial" w:cs="Arial"/>
          <w:b/>
          <w:sz w:val="24"/>
          <w:szCs w:val="24"/>
        </w:rPr>
      </w:pPr>
    </w:p>
    <w:p w:rsidR="0016749E" w:rsidRDefault="0016749E" w:rsidP="001446A1">
      <w:pPr>
        <w:pStyle w:val="Corpodetexto"/>
        <w:rPr>
          <w:rFonts w:ascii="Arial" w:hAnsi="Arial" w:cs="Arial"/>
          <w:b/>
          <w:sz w:val="24"/>
          <w:szCs w:val="24"/>
        </w:rPr>
      </w:pPr>
    </w:p>
    <w:p w:rsidR="0016749E" w:rsidRPr="00D15835" w:rsidRDefault="0016749E" w:rsidP="001446A1">
      <w:pPr>
        <w:pStyle w:val="Corpodetexto"/>
        <w:rPr>
          <w:rFonts w:ascii="Arial" w:hAnsi="Arial" w:cs="Arial"/>
          <w:b/>
          <w:sz w:val="24"/>
          <w:szCs w:val="24"/>
        </w:rPr>
      </w:pPr>
    </w:p>
    <w:sectPr w:rsidR="0016749E" w:rsidRPr="00D15835" w:rsidSect="000B5D08">
      <w:footerReference w:type="default" r:id="rId9"/>
      <w:headerReference w:type="first" r:id="rId10"/>
      <w:footerReference w:type="first" r:id="rId11"/>
      <w:pgSz w:w="11906" w:h="16838"/>
      <w:pgMar w:top="1955" w:right="1134" w:bottom="1134" w:left="1701" w:header="1701" w:footer="141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B70" w:rsidRDefault="00F80B70">
      <w:r>
        <w:separator/>
      </w:r>
    </w:p>
  </w:endnote>
  <w:endnote w:type="continuationSeparator" w:id="0">
    <w:p w:rsidR="00F80B70" w:rsidRDefault="00F80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Monotype Sorts">
    <w:charset w:val="02"/>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052721"/>
      <w:docPartObj>
        <w:docPartGallery w:val="Page Numbers (Bottom of Page)"/>
        <w:docPartUnique/>
      </w:docPartObj>
    </w:sdtPr>
    <w:sdtContent>
      <w:p w:rsidR="009C35D5" w:rsidRDefault="009C35D5">
        <w:pPr>
          <w:pStyle w:val="Rodap"/>
          <w:jc w:val="center"/>
        </w:pPr>
        <w:fldSimple w:instr="PAGE   \* MERGEFORMAT">
          <w:r w:rsidR="000C2FBA">
            <w:rPr>
              <w:noProof/>
            </w:rPr>
            <w:t>2</w:t>
          </w:r>
        </w:fldSimple>
      </w:p>
    </w:sdtContent>
  </w:sdt>
  <w:p w:rsidR="009C35D5" w:rsidRPr="00502E0D" w:rsidRDefault="009C35D5" w:rsidP="00502E0D">
    <w:pPr>
      <w:pStyle w:val="Rodap"/>
    </w:pPr>
    <w:r>
      <w:rPr>
        <w:noProof/>
        <w:lang w:eastAsia="pt-BR"/>
      </w:rPr>
      <w:drawing>
        <wp:anchor distT="0" distB="0" distL="114300" distR="114300" simplePos="0" relativeHeight="251667456" behindDoc="0" locked="0" layoutInCell="1" allowOverlap="1">
          <wp:simplePos x="0" y="0"/>
          <wp:positionH relativeFrom="column">
            <wp:posOffset>-1080135</wp:posOffset>
          </wp:positionH>
          <wp:positionV relativeFrom="paragraph">
            <wp:posOffset>1151890</wp:posOffset>
          </wp:positionV>
          <wp:extent cx="7572375" cy="101600"/>
          <wp:effectExtent l="19050" t="0" r="9525"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72375" cy="10160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D5" w:rsidRPr="000B5D08" w:rsidRDefault="009C35D5" w:rsidP="000B5D08">
    <w:pPr>
      <w:pStyle w:val="Rodap"/>
    </w:pPr>
    <w:r>
      <w:rPr>
        <w:noProof/>
        <w:lang w:eastAsia="pt-BR"/>
      </w:rPr>
      <w:drawing>
        <wp:anchor distT="0" distB="0" distL="114300" distR="114300" simplePos="0" relativeHeight="251665408" behindDoc="0" locked="0" layoutInCell="1" allowOverlap="1">
          <wp:simplePos x="0" y="0"/>
          <wp:positionH relativeFrom="column">
            <wp:posOffset>-1108710</wp:posOffset>
          </wp:positionH>
          <wp:positionV relativeFrom="paragraph">
            <wp:posOffset>1151890</wp:posOffset>
          </wp:positionV>
          <wp:extent cx="7743825" cy="57150"/>
          <wp:effectExtent l="19050" t="0" r="9525" b="0"/>
          <wp:wrapNone/>
          <wp:docPr id="3"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flipV="1">
                    <a:off x="0" y="0"/>
                    <a:ext cx="7743825" cy="57150"/>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61312" behindDoc="0" locked="0" layoutInCell="1" allowOverlap="1">
          <wp:simplePos x="0" y="0"/>
          <wp:positionH relativeFrom="column">
            <wp:posOffset>-1099185</wp:posOffset>
          </wp:positionH>
          <wp:positionV relativeFrom="paragraph">
            <wp:posOffset>1163955</wp:posOffset>
          </wp:positionV>
          <wp:extent cx="7572375" cy="47625"/>
          <wp:effectExtent l="19050" t="0" r="9525" b="0"/>
          <wp:wrapNone/>
          <wp:docPr id="8"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flipV="1">
                    <a:off x="0" y="0"/>
                    <a:ext cx="7572375" cy="47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B70" w:rsidRDefault="00F80B70">
      <w:r>
        <w:separator/>
      </w:r>
    </w:p>
  </w:footnote>
  <w:footnote w:type="continuationSeparator" w:id="0">
    <w:p w:rsidR="00F80B70" w:rsidRDefault="00F80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D5" w:rsidRDefault="009C35D5">
    <w:pPr>
      <w:pStyle w:val="Cabealho"/>
    </w:pPr>
    <w:r w:rsidRPr="000B5D08">
      <w:rPr>
        <w:noProof/>
        <w:lang w:eastAsia="pt-BR"/>
      </w:rPr>
      <w:drawing>
        <wp:anchor distT="0" distB="0" distL="114300" distR="114300" simplePos="0" relativeHeight="251663360" behindDoc="0" locked="0" layoutInCell="1" allowOverlap="1">
          <wp:simplePos x="0" y="0"/>
          <wp:positionH relativeFrom="column">
            <wp:posOffset>-1032510</wp:posOffset>
          </wp:positionH>
          <wp:positionV relativeFrom="paragraph">
            <wp:posOffset>-1765935</wp:posOffset>
          </wp:positionV>
          <wp:extent cx="7743825" cy="704850"/>
          <wp:effectExtent l="19050" t="0" r="9525" b="0"/>
          <wp:wrapNone/>
          <wp:docPr id="2"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743825" cy="7048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0FF6B61"/>
    <w:multiLevelType w:val="multilevel"/>
    <w:tmpl w:val="842E3854"/>
    <w:lvl w:ilvl="0">
      <w:start w:val="10"/>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4">
    <w:nsid w:val="0504113B"/>
    <w:multiLevelType w:val="multilevel"/>
    <w:tmpl w:val="7DACA0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F556303"/>
    <w:multiLevelType w:val="hybridMultilevel"/>
    <w:tmpl w:val="0F0C9D4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13915DDF"/>
    <w:multiLevelType w:val="hybridMultilevel"/>
    <w:tmpl w:val="16FE8D9E"/>
    <w:lvl w:ilvl="0" w:tplc="04160017">
      <w:start w:val="1"/>
      <w:numFmt w:val="lowerLetter"/>
      <w:lvlText w:val="%1)"/>
      <w:lvlJc w:val="left"/>
      <w:pPr>
        <w:ind w:left="720" w:hanging="360"/>
      </w:pPr>
      <w:rPr>
        <w:rFonts w:hint="default"/>
      </w:rPr>
    </w:lvl>
    <w:lvl w:ilvl="1" w:tplc="55F88D0E">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8610C1"/>
    <w:multiLevelType w:val="multilevel"/>
    <w:tmpl w:val="FD22A8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FEA0DEC"/>
    <w:multiLevelType w:val="hybridMultilevel"/>
    <w:tmpl w:val="A2C4A716"/>
    <w:lvl w:ilvl="0" w:tplc="55F88D0E">
      <w:start w:val="1"/>
      <w:numFmt w:val="lowerLetter"/>
      <w:lvlText w:val="%1)"/>
      <w:lvlJc w:val="left"/>
      <w:pPr>
        <w:ind w:left="144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810510"/>
    <w:multiLevelType w:val="multilevel"/>
    <w:tmpl w:val="1C22905A"/>
    <w:lvl w:ilvl="0">
      <w:start w:val="4"/>
      <w:numFmt w:val="decimal"/>
      <w:lvlText w:val="%1"/>
      <w:lvlJc w:val="left"/>
      <w:pPr>
        <w:ind w:left="1082" w:hanging="360"/>
      </w:pPr>
      <w:rPr>
        <w:rFonts w:hint="default"/>
        <w:lang w:val="pt-PT" w:eastAsia="en-US" w:bidi="ar-SA"/>
      </w:rPr>
    </w:lvl>
    <w:lvl w:ilvl="1">
      <w:start w:val="2"/>
      <w:numFmt w:val="decimal"/>
      <w:lvlText w:val="%1.%2"/>
      <w:lvlJc w:val="left"/>
      <w:pPr>
        <w:ind w:left="1082"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929" w:hanging="360"/>
      </w:pPr>
      <w:rPr>
        <w:rFonts w:hint="default"/>
        <w:lang w:val="pt-PT" w:eastAsia="en-US" w:bidi="ar-SA"/>
      </w:rPr>
    </w:lvl>
    <w:lvl w:ilvl="3">
      <w:numFmt w:val="bullet"/>
      <w:lvlText w:val="•"/>
      <w:lvlJc w:val="left"/>
      <w:pPr>
        <w:ind w:left="3853" w:hanging="360"/>
      </w:pPr>
      <w:rPr>
        <w:rFonts w:hint="default"/>
        <w:lang w:val="pt-PT" w:eastAsia="en-US" w:bidi="ar-SA"/>
      </w:rPr>
    </w:lvl>
    <w:lvl w:ilvl="4">
      <w:numFmt w:val="bullet"/>
      <w:lvlText w:val="•"/>
      <w:lvlJc w:val="left"/>
      <w:pPr>
        <w:ind w:left="4778" w:hanging="360"/>
      </w:pPr>
      <w:rPr>
        <w:rFonts w:hint="default"/>
        <w:lang w:val="pt-PT" w:eastAsia="en-US" w:bidi="ar-SA"/>
      </w:rPr>
    </w:lvl>
    <w:lvl w:ilvl="5">
      <w:numFmt w:val="bullet"/>
      <w:lvlText w:val="•"/>
      <w:lvlJc w:val="left"/>
      <w:pPr>
        <w:ind w:left="5703" w:hanging="360"/>
      </w:pPr>
      <w:rPr>
        <w:rFonts w:hint="default"/>
        <w:lang w:val="pt-PT" w:eastAsia="en-US" w:bidi="ar-SA"/>
      </w:rPr>
    </w:lvl>
    <w:lvl w:ilvl="6">
      <w:numFmt w:val="bullet"/>
      <w:lvlText w:val="•"/>
      <w:lvlJc w:val="left"/>
      <w:pPr>
        <w:ind w:left="6627" w:hanging="360"/>
      </w:pPr>
      <w:rPr>
        <w:rFonts w:hint="default"/>
        <w:lang w:val="pt-PT" w:eastAsia="en-US" w:bidi="ar-SA"/>
      </w:rPr>
    </w:lvl>
    <w:lvl w:ilvl="7">
      <w:numFmt w:val="bullet"/>
      <w:lvlText w:val="•"/>
      <w:lvlJc w:val="left"/>
      <w:pPr>
        <w:ind w:left="7552" w:hanging="360"/>
      </w:pPr>
      <w:rPr>
        <w:rFonts w:hint="default"/>
        <w:lang w:val="pt-PT" w:eastAsia="en-US" w:bidi="ar-SA"/>
      </w:rPr>
    </w:lvl>
    <w:lvl w:ilvl="8">
      <w:numFmt w:val="bullet"/>
      <w:lvlText w:val="•"/>
      <w:lvlJc w:val="left"/>
      <w:pPr>
        <w:ind w:left="8477" w:hanging="360"/>
      </w:pPr>
      <w:rPr>
        <w:rFonts w:hint="default"/>
        <w:lang w:val="pt-PT" w:eastAsia="en-US" w:bidi="ar-SA"/>
      </w:rPr>
    </w:lvl>
  </w:abstractNum>
  <w:abstractNum w:abstractNumId="10">
    <w:nsid w:val="23146A58"/>
    <w:multiLevelType w:val="multilevel"/>
    <w:tmpl w:val="757A349A"/>
    <w:lvl w:ilvl="0">
      <w:start w:val="4"/>
      <w:numFmt w:val="decimal"/>
      <w:lvlText w:val="%1"/>
      <w:lvlJc w:val="left"/>
      <w:pPr>
        <w:ind w:left="722" w:hanging="447"/>
      </w:pPr>
      <w:rPr>
        <w:rFonts w:hint="default"/>
        <w:lang w:val="pt-PT" w:eastAsia="en-US" w:bidi="ar-SA"/>
      </w:rPr>
    </w:lvl>
    <w:lvl w:ilvl="1">
      <w:start w:val="1"/>
      <w:numFmt w:val="decimal"/>
      <w:lvlText w:val="%1.%2."/>
      <w:lvlJc w:val="left"/>
      <w:pPr>
        <w:ind w:left="722" w:hanging="447"/>
      </w:pPr>
      <w:rPr>
        <w:rFonts w:hint="default"/>
        <w:w w:val="100"/>
        <w:lang w:val="pt-PT" w:eastAsia="en-US" w:bidi="ar-SA"/>
      </w:rPr>
    </w:lvl>
    <w:lvl w:ilvl="2">
      <w:start w:val="1"/>
      <w:numFmt w:val="decimal"/>
      <w:lvlText w:val="%1.%2.%3."/>
      <w:lvlJc w:val="left"/>
      <w:pPr>
        <w:ind w:left="722" w:hanging="651"/>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601" w:hanging="651"/>
      </w:pPr>
      <w:rPr>
        <w:rFonts w:hint="default"/>
        <w:lang w:val="pt-PT" w:eastAsia="en-US" w:bidi="ar-SA"/>
      </w:rPr>
    </w:lvl>
    <w:lvl w:ilvl="4">
      <w:numFmt w:val="bullet"/>
      <w:lvlText w:val="•"/>
      <w:lvlJc w:val="left"/>
      <w:pPr>
        <w:ind w:left="4562" w:hanging="651"/>
      </w:pPr>
      <w:rPr>
        <w:rFonts w:hint="default"/>
        <w:lang w:val="pt-PT" w:eastAsia="en-US" w:bidi="ar-SA"/>
      </w:rPr>
    </w:lvl>
    <w:lvl w:ilvl="5">
      <w:numFmt w:val="bullet"/>
      <w:lvlText w:val="•"/>
      <w:lvlJc w:val="left"/>
      <w:pPr>
        <w:ind w:left="5523" w:hanging="651"/>
      </w:pPr>
      <w:rPr>
        <w:rFonts w:hint="default"/>
        <w:lang w:val="pt-PT" w:eastAsia="en-US" w:bidi="ar-SA"/>
      </w:rPr>
    </w:lvl>
    <w:lvl w:ilvl="6">
      <w:numFmt w:val="bullet"/>
      <w:lvlText w:val="•"/>
      <w:lvlJc w:val="left"/>
      <w:pPr>
        <w:ind w:left="6483" w:hanging="651"/>
      </w:pPr>
      <w:rPr>
        <w:rFonts w:hint="default"/>
        <w:lang w:val="pt-PT" w:eastAsia="en-US" w:bidi="ar-SA"/>
      </w:rPr>
    </w:lvl>
    <w:lvl w:ilvl="7">
      <w:numFmt w:val="bullet"/>
      <w:lvlText w:val="•"/>
      <w:lvlJc w:val="left"/>
      <w:pPr>
        <w:ind w:left="7444" w:hanging="651"/>
      </w:pPr>
      <w:rPr>
        <w:rFonts w:hint="default"/>
        <w:lang w:val="pt-PT" w:eastAsia="en-US" w:bidi="ar-SA"/>
      </w:rPr>
    </w:lvl>
    <w:lvl w:ilvl="8">
      <w:numFmt w:val="bullet"/>
      <w:lvlText w:val="•"/>
      <w:lvlJc w:val="left"/>
      <w:pPr>
        <w:ind w:left="8405" w:hanging="651"/>
      </w:pPr>
      <w:rPr>
        <w:rFonts w:hint="default"/>
        <w:lang w:val="pt-PT" w:eastAsia="en-US" w:bidi="ar-SA"/>
      </w:rPr>
    </w:lvl>
  </w:abstractNum>
  <w:abstractNum w:abstractNumId="11">
    <w:nsid w:val="2B260130"/>
    <w:multiLevelType w:val="multilevel"/>
    <w:tmpl w:val="86ACD3F8"/>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487E3EEA"/>
    <w:multiLevelType w:val="hybridMultilevel"/>
    <w:tmpl w:val="AD8A29AA"/>
    <w:lvl w:ilvl="0" w:tplc="CFE645F8">
      <w:start w:val="1"/>
      <w:numFmt w:val="decimal"/>
      <w:lvlText w:val="%1."/>
      <w:lvlJc w:val="left"/>
      <w:pPr>
        <w:ind w:left="288" w:hanging="167"/>
      </w:pPr>
      <w:rPr>
        <w:rFonts w:ascii="Arial" w:eastAsia="Arial" w:hAnsi="Arial" w:cs="Arial" w:hint="default"/>
        <w:i/>
        <w:iCs/>
        <w:spacing w:val="-1"/>
        <w:w w:val="99"/>
        <w:sz w:val="18"/>
        <w:szCs w:val="18"/>
        <w:lang w:val="pt-PT" w:eastAsia="en-US" w:bidi="ar-SA"/>
      </w:rPr>
    </w:lvl>
    <w:lvl w:ilvl="1" w:tplc="D018DD12">
      <w:numFmt w:val="bullet"/>
      <w:lvlText w:val="•"/>
      <w:lvlJc w:val="left"/>
      <w:pPr>
        <w:ind w:left="1269" w:hanging="167"/>
      </w:pPr>
      <w:rPr>
        <w:rFonts w:hint="default"/>
        <w:lang w:val="pt-PT" w:eastAsia="en-US" w:bidi="ar-SA"/>
      </w:rPr>
    </w:lvl>
    <w:lvl w:ilvl="2" w:tplc="869CA40E">
      <w:numFmt w:val="bullet"/>
      <w:lvlText w:val="•"/>
      <w:lvlJc w:val="left"/>
      <w:pPr>
        <w:ind w:left="2259" w:hanging="167"/>
      </w:pPr>
      <w:rPr>
        <w:rFonts w:hint="default"/>
        <w:lang w:val="pt-PT" w:eastAsia="en-US" w:bidi="ar-SA"/>
      </w:rPr>
    </w:lvl>
    <w:lvl w:ilvl="3" w:tplc="46823D38">
      <w:numFmt w:val="bullet"/>
      <w:lvlText w:val="•"/>
      <w:lvlJc w:val="left"/>
      <w:pPr>
        <w:ind w:left="3249" w:hanging="167"/>
      </w:pPr>
      <w:rPr>
        <w:rFonts w:hint="default"/>
        <w:lang w:val="pt-PT" w:eastAsia="en-US" w:bidi="ar-SA"/>
      </w:rPr>
    </w:lvl>
    <w:lvl w:ilvl="4" w:tplc="2256B242">
      <w:numFmt w:val="bullet"/>
      <w:lvlText w:val="•"/>
      <w:lvlJc w:val="left"/>
      <w:pPr>
        <w:ind w:left="4238" w:hanging="167"/>
      </w:pPr>
      <w:rPr>
        <w:rFonts w:hint="default"/>
        <w:lang w:val="pt-PT" w:eastAsia="en-US" w:bidi="ar-SA"/>
      </w:rPr>
    </w:lvl>
    <w:lvl w:ilvl="5" w:tplc="07DA8AD2">
      <w:numFmt w:val="bullet"/>
      <w:lvlText w:val="•"/>
      <w:lvlJc w:val="left"/>
      <w:pPr>
        <w:ind w:left="5228" w:hanging="167"/>
      </w:pPr>
      <w:rPr>
        <w:rFonts w:hint="default"/>
        <w:lang w:val="pt-PT" w:eastAsia="en-US" w:bidi="ar-SA"/>
      </w:rPr>
    </w:lvl>
    <w:lvl w:ilvl="6" w:tplc="337EBF14">
      <w:numFmt w:val="bullet"/>
      <w:lvlText w:val="•"/>
      <w:lvlJc w:val="left"/>
      <w:pPr>
        <w:ind w:left="6218" w:hanging="167"/>
      </w:pPr>
      <w:rPr>
        <w:rFonts w:hint="default"/>
        <w:lang w:val="pt-PT" w:eastAsia="en-US" w:bidi="ar-SA"/>
      </w:rPr>
    </w:lvl>
    <w:lvl w:ilvl="7" w:tplc="D2E2AA70">
      <w:numFmt w:val="bullet"/>
      <w:lvlText w:val="•"/>
      <w:lvlJc w:val="left"/>
      <w:pPr>
        <w:ind w:left="7208" w:hanging="167"/>
      </w:pPr>
      <w:rPr>
        <w:rFonts w:hint="default"/>
        <w:lang w:val="pt-PT" w:eastAsia="en-US" w:bidi="ar-SA"/>
      </w:rPr>
    </w:lvl>
    <w:lvl w:ilvl="8" w:tplc="12B879E0">
      <w:numFmt w:val="bullet"/>
      <w:lvlText w:val="•"/>
      <w:lvlJc w:val="left"/>
      <w:pPr>
        <w:ind w:left="8197" w:hanging="167"/>
      </w:pPr>
      <w:rPr>
        <w:rFonts w:hint="default"/>
        <w:lang w:val="pt-PT" w:eastAsia="en-US" w:bidi="ar-SA"/>
      </w:rPr>
    </w:lvl>
  </w:abstractNum>
  <w:abstractNum w:abstractNumId="14">
    <w:nsid w:val="599E4DF6"/>
    <w:multiLevelType w:val="hybridMultilevel"/>
    <w:tmpl w:val="322C1A04"/>
    <w:lvl w:ilvl="0" w:tplc="7A7C5D2A">
      <w:start w:val="1"/>
      <w:numFmt w:val="lowerLetter"/>
      <w:lvlText w:val="%1."/>
      <w:lvlJc w:val="left"/>
      <w:pPr>
        <w:ind w:left="573" w:hanging="572"/>
      </w:pPr>
      <w:rPr>
        <w:rFonts w:ascii="Arial" w:eastAsia="Arial" w:hAnsi="Arial" w:cs="Arial" w:hint="default"/>
        <w:i/>
        <w:iCs/>
        <w:spacing w:val="-1"/>
        <w:w w:val="100"/>
        <w:sz w:val="22"/>
        <w:szCs w:val="22"/>
        <w:lang w:val="pt-PT" w:eastAsia="en-US" w:bidi="ar-SA"/>
      </w:rPr>
    </w:lvl>
    <w:lvl w:ilvl="1" w:tplc="94C276B6">
      <w:numFmt w:val="bullet"/>
      <w:lvlText w:val="•"/>
      <w:lvlJc w:val="left"/>
      <w:pPr>
        <w:ind w:left="1419" w:hanging="572"/>
      </w:pPr>
      <w:rPr>
        <w:rFonts w:hint="default"/>
        <w:lang w:val="pt-PT" w:eastAsia="en-US" w:bidi="ar-SA"/>
      </w:rPr>
    </w:lvl>
    <w:lvl w:ilvl="2" w:tplc="C936C374">
      <w:numFmt w:val="bullet"/>
      <w:lvlText w:val="•"/>
      <w:lvlJc w:val="left"/>
      <w:pPr>
        <w:ind w:left="2258" w:hanging="572"/>
      </w:pPr>
      <w:rPr>
        <w:rFonts w:hint="default"/>
        <w:lang w:val="pt-PT" w:eastAsia="en-US" w:bidi="ar-SA"/>
      </w:rPr>
    </w:lvl>
    <w:lvl w:ilvl="3" w:tplc="E1425862">
      <w:numFmt w:val="bullet"/>
      <w:lvlText w:val="•"/>
      <w:lvlJc w:val="left"/>
      <w:pPr>
        <w:ind w:left="3097" w:hanging="572"/>
      </w:pPr>
      <w:rPr>
        <w:rFonts w:hint="default"/>
        <w:lang w:val="pt-PT" w:eastAsia="en-US" w:bidi="ar-SA"/>
      </w:rPr>
    </w:lvl>
    <w:lvl w:ilvl="4" w:tplc="23026848">
      <w:numFmt w:val="bullet"/>
      <w:lvlText w:val="•"/>
      <w:lvlJc w:val="left"/>
      <w:pPr>
        <w:ind w:left="3936" w:hanging="572"/>
      </w:pPr>
      <w:rPr>
        <w:rFonts w:hint="default"/>
        <w:lang w:val="pt-PT" w:eastAsia="en-US" w:bidi="ar-SA"/>
      </w:rPr>
    </w:lvl>
    <w:lvl w:ilvl="5" w:tplc="292E1604">
      <w:numFmt w:val="bullet"/>
      <w:lvlText w:val="•"/>
      <w:lvlJc w:val="left"/>
      <w:pPr>
        <w:ind w:left="4776" w:hanging="572"/>
      </w:pPr>
      <w:rPr>
        <w:rFonts w:hint="default"/>
        <w:lang w:val="pt-PT" w:eastAsia="en-US" w:bidi="ar-SA"/>
      </w:rPr>
    </w:lvl>
    <w:lvl w:ilvl="6" w:tplc="DA3E1FD8">
      <w:numFmt w:val="bullet"/>
      <w:lvlText w:val="•"/>
      <w:lvlJc w:val="left"/>
      <w:pPr>
        <w:ind w:left="5615" w:hanging="572"/>
      </w:pPr>
      <w:rPr>
        <w:rFonts w:hint="default"/>
        <w:lang w:val="pt-PT" w:eastAsia="en-US" w:bidi="ar-SA"/>
      </w:rPr>
    </w:lvl>
    <w:lvl w:ilvl="7" w:tplc="08A275D8">
      <w:numFmt w:val="bullet"/>
      <w:lvlText w:val="•"/>
      <w:lvlJc w:val="left"/>
      <w:pPr>
        <w:ind w:left="6454" w:hanging="572"/>
      </w:pPr>
      <w:rPr>
        <w:rFonts w:hint="default"/>
        <w:lang w:val="pt-PT" w:eastAsia="en-US" w:bidi="ar-SA"/>
      </w:rPr>
    </w:lvl>
    <w:lvl w:ilvl="8" w:tplc="60ECBC02">
      <w:numFmt w:val="bullet"/>
      <w:lvlText w:val="•"/>
      <w:lvlJc w:val="left"/>
      <w:pPr>
        <w:ind w:left="7293" w:hanging="572"/>
      </w:pPr>
      <w:rPr>
        <w:rFonts w:hint="default"/>
        <w:lang w:val="pt-PT" w:eastAsia="en-US" w:bidi="ar-SA"/>
      </w:rPr>
    </w:lvl>
  </w:abstractNum>
  <w:abstractNum w:abstractNumId="15">
    <w:nsid w:val="6C2F05AC"/>
    <w:multiLevelType w:val="hybridMultilevel"/>
    <w:tmpl w:val="A5DC8674"/>
    <w:lvl w:ilvl="0" w:tplc="87FC2F60">
      <w:start w:val="1"/>
      <w:numFmt w:val="lowerLetter"/>
      <w:lvlText w:val="%1)"/>
      <w:lvlJc w:val="left"/>
      <w:pPr>
        <w:ind w:left="29" w:hanging="275"/>
      </w:pPr>
      <w:rPr>
        <w:rFonts w:ascii="Arial" w:eastAsia="Arial" w:hAnsi="Arial" w:cs="Arial" w:hint="default"/>
        <w:i/>
        <w:iCs/>
        <w:spacing w:val="-1"/>
        <w:w w:val="100"/>
        <w:sz w:val="22"/>
        <w:szCs w:val="22"/>
        <w:lang w:val="pt-PT" w:eastAsia="en-US" w:bidi="ar-SA"/>
      </w:rPr>
    </w:lvl>
    <w:lvl w:ilvl="1" w:tplc="CABE63C6">
      <w:numFmt w:val="bullet"/>
      <w:lvlText w:val="•"/>
      <w:lvlJc w:val="left"/>
      <w:pPr>
        <w:ind w:left="1027" w:hanging="275"/>
      </w:pPr>
      <w:rPr>
        <w:rFonts w:hint="default"/>
        <w:lang w:val="pt-PT" w:eastAsia="en-US" w:bidi="ar-SA"/>
      </w:rPr>
    </w:lvl>
    <w:lvl w:ilvl="2" w:tplc="02002A8A">
      <w:numFmt w:val="bullet"/>
      <w:lvlText w:val="•"/>
      <w:lvlJc w:val="left"/>
      <w:pPr>
        <w:ind w:left="2034" w:hanging="275"/>
      </w:pPr>
      <w:rPr>
        <w:rFonts w:hint="default"/>
        <w:lang w:val="pt-PT" w:eastAsia="en-US" w:bidi="ar-SA"/>
      </w:rPr>
    </w:lvl>
    <w:lvl w:ilvl="3" w:tplc="5A4EEE78">
      <w:numFmt w:val="bullet"/>
      <w:lvlText w:val="•"/>
      <w:lvlJc w:val="left"/>
      <w:pPr>
        <w:ind w:left="3041" w:hanging="275"/>
      </w:pPr>
      <w:rPr>
        <w:rFonts w:hint="default"/>
        <w:lang w:val="pt-PT" w:eastAsia="en-US" w:bidi="ar-SA"/>
      </w:rPr>
    </w:lvl>
    <w:lvl w:ilvl="4" w:tplc="04CE8C6A">
      <w:numFmt w:val="bullet"/>
      <w:lvlText w:val="•"/>
      <w:lvlJc w:val="left"/>
      <w:pPr>
        <w:ind w:left="4048" w:hanging="275"/>
      </w:pPr>
      <w:rPr>
        <w:rFonts w:hint="default"/>
        <w:lang w:val="pt-PT" w:eastAsia="en-US" w:bidi="ar-SA"/>
      </w:rPr>
    </w:lvl>
    <w:lvl w:ilvl="5" w:tplc="4F8AF714">
      <w:numFmt w:val="bullet"/>
      <w:lvlText w:val="•"/>
      <w:lvlJc w:val="left"/>
      <w:pPr>
        <w:ind w:left="5056" w:hanging="275"/>
      </w:pPr>
      <w:rPr>
        <w:rFonts w:hint="default"/>
        <w:lang w:val="pt-PT" w:eastAsia="en-US" w:bidi="ar-SA"/>
      </w:rPr>
    </w:lvl>
    <w:lvl w:ilvl="6" w:tplc="41DA9C8A">
      <w:numFmt w:val="bullet"/>
      <w:lvlText w:val="•"/>
      <w:lvlJc w:val="left"/>
      <w:pPr>
        <w:ind w:left="6063" w:hanging="275"/>
      </w:pPr>
      <w:rPr>
        <w:rFonts w:hint="default"/>
        <w:lang w:val="pt-PT" w:eastAsia="en-US" w:bidi="ar-SA"/>
      </w:rPr>
    </w:lvl>
    <w:lvl w:ilvl="7" w:tplc="E0E8B7FC">
      <w:numFmt w:val="bullet"/>
      <w:lvlText w:val="•"/>
      <w:lvlJc w:val="left"/>
      <w:pPr>
        <w:ind w:left="7070" w:hanging="275"/>
      </w:pPr>
      <w:rPr>
        <w:rFonts w:hint="default"/>
        <w:lang w:val="pt-PT" w:eastAsia="en-US" w:bidi="ar-SA"/>
      </w:rPr>
    </w:lvl>
    <w:lvl w:ilvl="8" w:tplc="D4E2A22A">
      <w:numFmt w:val="bullet"/>
      <w:lvlText w:val="•"/>
      <w:lvlJc w:val="left"/>
      <w:pPr>
        <w:ind w:left="8077" w:hanging="275"/>
      </w:pPr>
      <w:rPr>
        <w:rFonts w:hint="default"/>
        <w:lang w:val="pt-PT" w:eastAsia="en-US" w:bidi="ar-SA"/>
      </w:rPr>
    </w:lvl>
  </w:abstractNum>
  <w:abstractNum w:abstractNumId="16">
    <w:nsid w:val="6ED35FCE"/>
    <w:multiLevelType w:val="multilevel"/>
    <w:tmpl w:val="F6E09336"/>
    <w:lvl w:ilvl="0">
      <w:start w:val="1"/>
      <w:numFmt w:val="decimal"/>
      <w:lvlText w:val="%1."/>
      <w:lvlJc w:val="left"/>
      <w:pPr>
        <w:ind w:left="467" w:hanging="360"/>
      </w:pPr>
      <w:rPr>
        <w:rFonts w:hint="default"/>
      </w:rPr>
    </w:lvl>
    <w:lvl w:ilvl="1">
      <w:start w:val="2"/>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187" w:hanging="108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547" w:hanging="1440"/>
      </w:pPr>
      <w:rPr>
        <w:rFonts w:hint="default"/>
      </w:rPr>
    </w:lvl>
  </w:abstractNum>
  <w:abstractNum w:abstractNumId="17">
    <w:nsid w:val="70AF33D0"/>
    <w:multiLevelType w:val="hybridMultilevel"/>
    <w:tmpl w:val="FF5CFC9E"/>
    <w:lvl w:ilvl="0" w:tplc="99AE574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
  </w:num>
  <w:num w:numId="5">
    <w:abstractNumId w:val="7"/>
  </w:num>
  <w:num w:numId="6">
    <w:abstractNumId w:val="16"/>
  </w:num>
  <w:num w:numId="7">
    <w:abstractNumId w:val="3"/>
  </w:num>
  <w:num w:numId="8">
    <w:abstractNumId w:val="11"/>
  </w:num>
  <w:num w:numId="9">
    <w:abstractNumId w:val="13"/>
  </w:num>
  <w:num w:numId="10">
    <w:abstractNumId w:val="15"/>
  </w:num>
  <w:num w:numId="11">
    <w:abstractNumId w:val="9"/>
  </w:num>
  <w:num w:numId="12">
    <w:abstractNumId w:val="10"/>
  </w:num>
  <w:num w:numId="13">
    <w:abstractNumId w:val="14"/>
  </w:num>
  <w:num w:numId="14">
    <w:abstractNumId w:val="4"/>
  </w:num>
  <w:num w:numId="15">
    <w:abstractNumId w:val="5"/>
  </w:num>
  <w:num w:numId="16">
    <w:abstractNumId w:val="17"/>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02E0D"/>
    <w:rsid w:val="00001B7D"/>
    <w:rsid w:val="00007824"/>
    <w:rsid w:val="00012C4E"/>
    <w:rsid w:val="00013502"/>
    <w:rsid w:val="00013B81"/>
    <w:rsid w:val="00023FAA"/>
    <w:rsid w:val="00026B3D"/>
    <w:rsid w:val="0002783B"/>
    <w:rsid w:val="0002783F"/>
    <w:rsid w:val="00034C98"/>
    <w:rsid w:val="00053E01"/>
    <w:rsid w:val="0005490F"/>
    <w:rsid w:val="00054D2D"/>
    <w:rsid w:val="00065C96"/>
    <w:rsid w:val="00067C9E"/>
    <w:rsid w:val="00071ED4"/>
    <w:rsid w:val="00076E4E"/>
    <w:rsid w:val="000808B4"/>
    <w:rsid w:val="00081BC5"/>
    <w:rsid w:val="000862F0"/>
    <w:rsid w:val="000921AB"/>
    <w:rsid w:val="00092745"/>
    <w:rsid w:val="00092A81"/>
    <w:rsid w:val="000B2A57"/>
    <w:rsid w:val="000B4D10"/>
    <w:rsid w:val="000B5D08"/>
    <w:rsid w:val="000B7DC2"/>
    <w:rsid w:val="000C0B7D"/>
    <w:rsid w:val="000C2FBA"/>
    <w:rsid w:val="000C5483"/>
    <w:rsid w:val="000C5ECB"/>
    <w:rsid w:val="000E417E"/>
    <w:rsid w:val="000F4F38"/>
    <w:rsid w:val="000F5EDA"/>
    <w:rsid w:val="00107855"/>
    <w:rsid w:val="00107CC5"/>
    <w:rsid w:val="00112C7B"/>
    <w:rsid w:val="00120E0C"/>
    <w:rsid w:val="00123E80"/>
    <w:rsid w:val="00132733"/>
    <w:rsid w:val="00135D0E"/>
    <w:rsid w:val="001446A1"/>
    <w:rsid w:val="001456A7"/>
    <w:rsid w:val="0016054F"/>
    <w:rsid w:val="001657D0"/>
    <w:rsid w:val="0016749E"/>
    <w:rsid w:val="001757F0"/>
    <w:rsid w:val="0018150E"/>
    <w:rsid w:val="00181FE2"/>
    <w:rsid w:val="00183F7D"/>
    <w:rsid w:val="00184232"/>
    <w:rsid w:val="00184441"/>
    <w:rsid w:val="0019568D"/>
    <w:rsid w:val="00196E27"/>
    <w:rsid w:val="001B124B"/>
    <w:rsid w:val="001C3A0F"/>
    <w:rsid w:val="001C4E31"/>
    <w:rsid w:val="001C7DE6"/>
    <w:rsid w:val="001D16D4"/>
    <w:rsid w:val="001D4F88"/>
    <w:rsid w:val="001E5022"/>
    <w:rsid w:val="001E622D"/>
    <w:rsid w:val="00203C09"/>
    <w:rsid w:val="0020551E"/>
    <w:rsid w:val="00212B98"/>
    <w:rsid w:val="00215260"/>
    <w:rsid w:val="00231F44"/>
    <w:rsid w:val="002345E1"/>
    <w:rsid w:val="0024029F"/>
    <w:rsid w:val="00241818"/>
    <w:rsid w:val="0024323B"/>
    <w:rsid w:val="00247EDE"/>
    <w:rsid w:val="002576AB"/>
    <w:rsid w:val="00257E37"/>
    <w:rsid w:val="00262EF2"/>
    <w:rsid w:val="00263D63"/>
    <w:rsid w:val="00284AE9"/>
    <w:rsid w:val="0028692C"/>
    <w:rsid w:val="0029154B"/>
    <w:rsid w:val="002918D9"/>
    <w:rsid w:val="002A399C"/>
    <w:rsid w:val="002A79D7"/>
    <w:rsid w:val="002B1997"/>
    <w:rsid w:val="002B3B55"/>
    <w:rsid w:val="002B733C"/>
    <w:rsid w:val="002C145D"/>
    <w:rsid w:val="002D0524"/>
    <w:rsid w:val="002D163D"/>
    <w:rsid w:val="002D379E"/>
    <w:rsid w:val="002D4BBD"/>
    <w:rsid w:val="002E2308"/>
    <w:rsid w:val="002E2F54"/>
    <w:rsid w:val="002F26B5"/>
    <w:rsid w:val="002F2BA3"/>
    <w:rsid w:val="002F5397"/>
    <w:rsid w:val="00304421"/>
    <w:rsid w:val="00317E8C"/>
    <w:rsid w:val="00320E8B"/>
    <w:rsid w:val="00322D62"/>
    <w:rsid w:val="003323D2"/>
    <w:rsid w:val="003339BD"/>
    <w:rsid w:val="00334BCF"/>
    <w:rsid w:val="00335638"/>
    <w:rsid w:val="0033619B"/>
    <w:rsid w:val="003376FB"/>
    <w:rsid w:val="003416C8"/>
    <w:rsid w:val="00351368"/>
    <w:rsid w:val="00352CE9"/>
    <w:rsid w:val="00355C52"/>
    <w:rsid w:val="003571B3"/>
    <w:rsid w:val="00357F2C"/>
    <w:rsid w:val="00360953"/>
    <w:rsid w:val="003634C2"/>
    <w:rsid w:val="0037799F"/>
    <w:rsid w:val="00382963"/>
    <w:rsid w:val="00387AA6"/>
    <w:rsid w:val="00390CED"/>
    <w:rsid w:val="00397261"/>
    <w:rsid w:val="003A1A5C"/>
    <w:rsid w:val="003B0CBA"/>
    <w:rsid w:val="003B677C"/>
    <w:rsid w:val="003C4A89"/>
    <w:rsid w:val="003D4B43"/>
    <w:rsid w:val="003D61F8"/>
    <w:rsid w:val="003D72C7"/>
    <w:rsid w:val="003E0235"/>
    <w:rsid w:val="003E0952"/>
    <w:rsid w:val="003F58E0"/>
    <w:rsid w:val="00401BA4"/>
    <w:rsid w:val="00401C3A"/>
    <w:rsid w:val="004073BD"/>
    <w:rsid w:val="00410ADF"/>
    <w:rsid w:val="00414A12"/>
    <w:rsid w:val="00415C88"/>
    <w:rsid w:val="004417A7"/>
    <w:rsid w:val="004469DB"/>
    <w:rsid w:val="0045094B"/>
    <w:rsid w:val="004511A1"/>
    <w:rsid w:val="00452171"/>
    <w:rsid w:val="004567E2"/>
    <w:rsid w:val="00461AAD"/>
    <w:rsid w:val="0046538C"/>
    <w:rsid w:val="004677BA"/>
    <w:rsid w:val="004713D1"/>
    <w:rsid w:val="00487695"/>
    <w:rsid w:val="0049267E"/>
    <w:rsid w:val="004966F3"/>
    <w:rsid w:val="004A0242"/>
    <w:rsid w:val="004A4B5F"/>
    <w:rsid w:val="004A57E1"/>
    <w:rsid w:val="004A5831"/>
    <w:rsid w:val="004B37C4"/>
    <w:rsid w:val="004C072E"/>
    <w:rsid w:val="004D14A5"/>
    <w:rsid w:val="004D3B38"/>
    <w:rsid w:val="004D675A"/>
    <w:rsid w:val="004D72FC"/>
    <w:rsid w:val="004D780F"/>
    <w:rsid w:val="004E4F74"/>
    <w:rsid w:val="004E7BE3"/>
    <w:rsid w:val="004F053C"/>
    <w:rsid w:val="005004D6"/>
    <w:rsid w:val="00500BC4"/>
    <w:rsid w:val="00502E0D"/>
    <w:rsid w:val="00504581"/>
    <w:rsid w:val="0050763C"/>
    <w:rsid w:val="00515A6B"/>
    <w:rsid w:val="00520EA4"/>
    <w:rsid w:val="00520F9B"/>
    <w:rsid w:val="00530221"/>
    <w:rsid w:val="0053215F"/>
    <w:rsid w:val="005337F0"/>
    <w:rsid w:val="00533B87"/>
    <w:rsid w:val="00534CDC"/>
    <w:rsid w:val="00535E75"/>
    <w:rsid w:val="00557F46"/>
    <w:rsid w:val="00560254"/>
    <w:rsid w:val="00560276"/>
    <w:rsid w:val="005605BE"/>
    <w:rsid w:val="005643B5"/>
    <w:rsid w:val="00574B27"/>
    <w:rsid w:val="00581217"/>
    <w:rsid w:val="00590B3B"/>
    <w:rsid w:val="00592EA8"/>
    <w:rsid w:val="005A1890"/>
    <w:rsid w:val="005A218F"/>
    <w:rsid w:val="005A2613"/>
    <w:rsid w:val="005B1006"/>
    <w:rsid w:val="005B37BA"/>
    <w:rsid w:val="005D0A15"/>
    <w:rsid w:val="005D1434"/>
    <w:rsid w:val="005D2980"/>
    <w:rsid w:val="005E3CF6"/>
    <w:rsid w:val="005E4757"/>
    <w:rsid w:val="005F4933"/>
    <w:rsid w:val="005F4B9E"/>
    <w:rsid w:val="00613399"/>
    <w:rsid w:val="006212C8"/>
    <w:rsid w:val="00626CCA"/>
    <w:rsid w:val="00627A6A"/>
    <w:rsid w:val="006312A9"/>
    <w:rsid w:val="00635162"/>
    <w:rsid w:val="00644784"/>
    <w:rsid w:val="00645DCB"/>
    <w:rsid w:val="0065587B"/>
    <w:rsid w:val="00656A38"/>
    <w:rsid w:val="006632EC"/>
    <w:rsid w:val="006679E9"/>
    <w:rsid w:val="0067085F"/>
    <w:rsid w:val="00686EA3"/>
    <w:rsid w:val="00690C17"/>
    <w:rsid w:val="006943D6"/>
    <w:rsid w:val="006A6A2A"/>
    <w:rsid w:val="006A6BED"/>
    <w:rsid w:val="006C3941"/>
    <w:rsid w:val="006D06E4"/>
    <w:rsid w:val="006D51E9"/>
    <w:rsid w:val="006E29C6"/>
    <w:rsid w:val="006E4650"/>
    <w:rsid w:val="006F13FA"/>
    <w:rsid w:val="006F7A58"/>
    <w:rsid w:val="0070431E"/>
    <w:rsid w:val="0070599E"/>
    <w:rsid w:val="00712342"/>
    <w:rsid w:val="0072043C"/>
    <w:rsid w:val="00720D03"/>
    <w:rsid w:val="00720FDF"/>
    <w:rsid w:val="00726AAE"/>
    <w:rsid w:val="00730E6B"/>
    <w:rsid w:val="00736ABB"/>
    <w:rsid w:val="00736BB3"/>
    <w:rsid w:val="0074088D"/>
    <w:rsid w:val="00744451"/>
    <w:rsid w:val="00746D6B"/>
    <w:rsid w:val="00757551"/>
    <w:rsid w:val="0076178F"/>
    <w:rsid w:val="007654D3"/>
    <w:rsid w:val="00770CB0"/>
    <w:rsid w:val="007712E3"/>
    <w:rsid w:val="007742D8"/>
    <w:rsid w:val="00774485"/>
    <w:rsid w:val="00774D72"/>
    <w:rsid w:val="007864CA"/>
    <w:rsid w:val="00786A38"/>
    <w:rsid w:val="007A019D"/>
    <w:rsid w:val="007A2263"/>
    <w:rsid w:val="007A4F99"/>
    <w:rsid w:val="007A5E07"/>
    <w:rsid w:val="007B0F20"/>
    <w:rsid w:val="007B28C0"/>
    <w:rsid w:val="007B5FDE"/>
    <w:rsid w:val="007C0E10"/>
    <w:rsid w:val="007C2548"/>
    <w:rsid w:val="007C2875"/>
    <w:rsid w:val="007C773A"/>
    <w:rsid w:val="007D1EC9"/>
    <w:rsid w:val="007D3A9D"/>
    <w:rsid w:val="007E7737"/>
    <w:rsid w:val="007F0519"/>
    <w:rsid w:val="008033BD"/>
    <w:rsid w:val="00810184"/>
    <w:rsid w:val="00813C3A"/>
    <w:rsid w:val="0081748B"/>
    <w:rsid w:val="00825BE8"/>
    <w:rsid w:val="00825E47"/>
    <w:rsid w:val="0083187F"/>
    <w:rsid w:val="008328B8"/>
    <w:rsid w:val="00833D8E"/>
    <w:rsid w:val="00836957"/>
    <w:rsid w:val="00851459"/>
    <w:rsid w:val="00854082"/>
    <w:rsid w:val="00855A5B"/>
    <w:rsid w:val="008563C1"/>
    <w:rsid w:val="00860B37"/>
    <w:rsid w:val="0086168E"/>
    <w:rsid w:val="00861D39"/>
    <w:rsid w:val="00862B3D"/>
    <w:rsid w:val="008632EB"/>
    <w:rsid w:val="008709B2"/>
    <w:rsid w:val="00875B7F"/>
    <w:rsid w:val="00876127"/>
    <w:rsid w:val="00881C74"/>
    <w:rsid w:val="0088253E"/>
    <w:rsid w:val="0088501D"/>
    <w:rsid w:val="00885ADE"/>
    <w:rsid w:val="00886A7A"/>
    <w:rsid w:val="00887235"/>
    <w:rsid w:val="0089125B"/>
    <w:rsid w:val="00891C57"/>
    <w:rsid w:val="00893730"/>
    <w:rsid w:val="00896676"/>
    <w:rsid w:val="0089786B"/>
    <w:rsid w:val="008A028B"/>
    <w:rsid w:val="008A4B8D"/>
    <w:rsid w:val="008B0603"/>
    <w:rsid w:val="008B398A"/>
    <w:rsid w:val="008C5675"/>
    <w:rsid w:val="008C7445"/>
    <w:rsid w:val="008D03FA"/>
    <w:rsid w:val="008D156C"/>
    <w:rsid w:val="008D3A67"/>
    <w:rsid w:val="008D6D21"/>
    <w:rsid w:val="008F3C7B"/>
    <w:rsid w:val="008F3CEF"/>
    <w:rsid w:val="008F4385"/>
    <w:rsid w:val="008F7088"/>
    <w:rsid w:val="00901B56"/>
    <w:rsid w:val="00902F32"/>
    <w:rsid w:val="009057D3"/>
    <w:rsid w:val="00907B74"/>
    <w:rsid w:val="00910105"/>
    <w:rsid w:val="009103C4"/>
    <w:rsid w:val="00912135"/>
    <w:rsid w:val="0091291B"/>
    <w:rsid w:val="0091483B"/>
    <w:rsid w:val="00917447"/>
    <w:rsid w:val="00932423"/>
    <w:rsid w:val="00932E6D"/>
    <w:rsid w:val="00933A18"/>
    <w:rsid w:val="00934C46"/>
    <w:rsid w:val="009357DA"/>
    <w:rsid w:val="009420E2"/>
    <w:rsid w:val="00946011"/>
    <w:rsid w:val="009538DB"/>
    <w:rsid w:val="009600DD"/>
    <w:rsid w:val="0096624A"/>
    <w:rsid w:val="0096694E"/>
    <w:rsid w:val="009801BC"/>
    <w:rsid w:val="009824E8"/>
    <w:rsid w:val="00984EFC"/>
    <w:rsid w:val="009927AC"/>
    <w:rsid w:val="009966BE"/>
    <w:rsid w:val="009B5B27"/>
    <w:rsid w:val="009C0496"/>
    <w:rsid w:val="009C26E9"/>
    <w:rsid w:val="009C3170"/>
    <w:rsid w:val="009C35D5"/>
    <w:rsid w:val="009C5BC6"/>
    <w:rsid w:val="009C66A2"/>
    <w:rsid w:val="009D0FC5"/>
    <w:rsid w:val="009D1080"/>
    <w:rsid w:val="009D48B5"/>
    <w:rsid w:val="009E4872"/>
    <w:rsid w:val="009E57AB"/>
    <w:rsid w:val="009E6E8E"/>
    <w:rsid w:val="009F374D"/>
    <w:rsid w:val="009F5767"/>
    <w:rsid w:val="00A04BBC"/>
    <w:rsid w:val="00A10C77"/>
    <w:rsid w:val="00A14341"/>
    <w:rsid w:val="00A17AB4"/>
    <w:rsid w:val="00A21CB3"/>
    <w:rsid w:val="00A25301"/>
    <w:rsid w:val="00A26195"/>
    <w:rsid w:val="00A37C87"/>
    <w:rsid w:val="00A41F1E"/>
    <w:rsid w:val="00A52B89"/>
    <w:rsid w:val="00A52D48"/>
    <w:rsid w:val="00A6272E"/>
    <w:rsid w:val="00A75C51"/>
    <w:rsid w:val="00A76263"/>
    <w:rsid w:val="00A77B02"/>
    <w:rsid w:val="00A8288B"/>
    <w:rsid w:val="00A82DB3"/>
    <w:rsid w:val="00A93CE6"/>
    <w:rsid w:val="00A94C95"/>
    <w:rsid w:val="00A96191"/>
    <w:rsid w:val="00AA1058"/>
    <w:rsid w:val="00AA3B1E"/>
    <w:rsid w:val="00AA7860"/>
    <w:rsid w:val="00AA7C51"/>
    <w:rsid w:val="00AC4E37"/>
    <w:rsid w:val="00AC67E9"/>
    <w:rsid w:val="00AC69E9"/>
    <w:rsid w:val="00AC6DE8"/>
    <w:rsid w:val="00AD0A0D"/>
    <w:rsid w:val="00AE5F58"/>
    <w:rsid w:val="00AE66AB"/>
    <w:rsid w:val="00AF4037"/>
    <w:rsid w:val="00AF43CC"/>
    <w:rsid w:val="00AF52A0"/>
    <w:rsid w:val="00B04BBE"/>
    <w:rsid w:val="00B10D4E"/>
    <w:rsid w:val="00B1151E"/>
    <w:rsid w:val="00B158A8"/>
    <w:rsid w:val="00B22EF6"/>
    <w:rsid w:val="00B2333A"/>
    <w:rsid w:val="00B33DD4"/>
    <w:rsid w:val="00B33E44"/>
    <w:rsid w:val="00B36B72"/>
    <w:rsid w:val="00B41026"/>
    <w:rsid w:val="00B44F41"/>
    <w:rsid w:val="00B56A24"/>
    <w:rsid w:val="00B73F05"/>
    <w:rsid w:val="00B75037"/>
    <w:rsid w:val="00B80F34"/>
    <w:rsid w:val="00B82CB8"/>
    <w:rsid w:val="00B8608A"/>
    <w:rsid w:val="00B93AF9"/>
    <w:rsid w:val="00B96321"/>
    <w:rsid w:val="00B96D5C"/>
    <w:rsid w:val="00BA45CB"/>
    <w:rsid w:val="00BA7EC0"/>
    <w:rsid w:val="00BB5E01"/>
    <w:rsid w:val="00BB6DF7"/>
    <w:rsid w:val="00BC6F52"/>
    <w:rsid w:val="00BC7FA3"/>
    <w:rsid w:val="00BD4DC1"/>
    <w:rsid w:val="00BD6C99"/>
    <w:rsid w:val="00BD7CED"/>
    <w:rsid w:val="00BE4BA4"/>
    <w:rsid w:val="00BF1979"/>
    <w:rsid w:val="00BF288C"/>
    <w:rsid w:val="00BF559B"/>
    <w:rsid w:val="00BF5AD0"/>
    <w:rsid w:val="00BF74E6"/>
    <w:rsid w:val="00C040DC"/>
    <w:rsid w:val="00C05ADB"/>
    <w:rsid w:val="00C117BA"/>
    <w:rsid w:val="00C13492"/>
    <w:rsid w:val="00C1565E"/>
    <w:rsid w:val="00C17098"/>
    <w:rsid w:val="00C20ADB"/>
    <w:rsid w:val="00C238D7"/>
    <w:rsid w:val="00C250BF"/>
    <w:rsid w:val="00C31B32"/>
    <w:rsid w:val="00C4112F"/>
    <w:rsid w:val="00C636DF"/>
    <w:rsid w:val="00C64969"/>
    <w:rsid w:val="00C716A2"/>
    <w:rsid w:val="00C742D1"/>
    <w:rsid w:val="00C777BC"/>
    <w:rsid w:val="00C7783A"/>
    <w:rsid w:val="00C829DF"/>
    <w:rsid w:val="00C90F73"/>
    <w:rsid w:val="00C949F0"/>
    <w:rsid w:val="00C94E71"/>
    <w:rsid w:val="00C96ABB"/>
    <w:rsid w:val="00CA0D11"/>
    <w:rsid w:val="00CA1144"/>
    <w:rsid w:val="00CA1BE5"/>
    <w:rsid w:val="00CC16CF"/>
    <w:rsid w:val="00CC37BB"/>
    <w:rsid w:val="00CC6C90"/>
    <w:rsid w:val="00CD03EF"/>
    <w:rsid w:val="00CD1323"/>
    <w:rsid w:val="00CD642D"/>
    <w:rsid w:val="00CD6E8F"/>
    <w:rsid w:val="00CD7855"/>
    <w:rsid w:val="00CE2070"/>
    <w:rsid w:val="00CE2C30"/>
    <w:rsid w:val="00CE6F49"/>
    <w:rsid w:val="00D008B8"/>
    <w:rsid w:val="00D15835"/>
    <w:rsid w:val="00D16074"/>
    <w:rsid w:val="00D269D5"/>
    <w:rsid w:val="00D31BAD"/>
    <w:rsid w:val="00D44CBC"/>
    <w:rsid w:val="00D452AD"/>
    <w:rsid w:val="00D47D31"/>
    <w:rsid w:val="00D50ACD"/>
    <w:rsid w:val="00D50DC0"/>
    <w:rsid w:val="00D559F8"/>
    <w:rsid w:val="00D57E11"/>
    <w:rsid w:val="00D66959"/>
    <w:rsid w:val="00D7410F"/>
    <w:rsid w:val="00D77493"/>
    <w:rsid w:val="00D828CC"/>
    <w:rsid w:val="00D87571"/>
    <w:rsid w:val="00DA059E"/>
    <w:rsid w:val="00DA1539"/>
    <w:rsid w:val="00DA1885"/>
    <w:rsid w:val="00DA63B7"/>
    <w:rsid w:val="00DA7412"/>
    <w:rsid w:val="00DB04D1"/>
    <w:rsid w:val="00DB0750"/>
    <w:rsid w:val="00DB70C9"/>
    <w:rsid w:val="00DC018A"/>
    <w:rsid w:val="00DC483C"/>
    <w:rsid w:val="00DD01B8"/>
    <w:rsid w:val="00DD2DEB"/>
    <w:rsid w:val="00DE0B44"/>
    <w:rsid w:val="00DE34B5"/>
    <w:rsid w:val="00DE3DC8"/>
    <w:rsid w:val="00DE63E3"/>
    <w:rsid w:val="00DF17E5"/>
    <w:rsid w:val="00DF4540"/>
    <w:rsid w:val="00DF7686"/>
    <w:rsid w:val="00DF7B37"/>
    <w:rsid w:val="00E02851"/>
    <w:rsid w:val="00E069F1"/>
    <w:rsid w:val="00E07291"/>
    <w:rsid w:val="00E20ACD"/>
    <w:rsid w:val="00E23A28"/>
    <w:rsid w:val="00E26224"/>
    <w:rsid w:val="00E277B1"/>
    <w:rsid w:val="00E33A43"/>
    <w:rsid w:val="00E34705"/>
    <w:rsid w:val="00E40AD7"/>
    <w:rsid w:val="00E473F6"/>
    <w:rsid w:val="00E55CB8"/>
    <w:rsid w:val="00E569FF"/>
    <w:rsid w:val="00E56A69"/>
    <w:rsid w:val="00E60B44"/>
    <w:rsid w:val="00E63DFF"/>
    <w:rsid w:val="00E74498"/>
    <w:rsid w:val="00E80693"/>
    <w:rsid w:val="00E86BDC"/>
    <w:rsid w:val="00EA57E0"/>
    <w:rsid w:val="00EB0EA8"/>
    <w:rsid w:val="00EB12F8"/>
    <w:rsid w:val="00EB3014"/>
    <w:rsid w:val="00EB5414"/>
    <w:rsid w:val="00ED146F"/>
    <w:rsid w:val="00EE774F"/>
    <w:rsid w:val="00EF2F3C"/>
    <w:rsid w:val="00EF35B4"/>
    <w:rsid w:val="00EF3A01"/>
    <w:rsid w:val="00EF7DFF"/>
    <w:rsid w:val="00F02E66"/>
    <w:rsid w:val="00F0383A"/>
    <w:rsid w:val="00F10A7D"/>
    <w:rsid w:val="00F17BB8"/>
    <w:rsid w:val="00F246DD"/>
    <w:rsid w:val="00F34228"/>
    <w:rsid w:val="00F50A45"/>
    <w:rsid w:val="00F619A0"/>
    <w:rsid w:val="00F62B2E"/>
    <w:rsid w:val="00F62C01"/>
    <w:rsid w:val="00F70F2B"/>
    <w:rsid w:val="00F74086"/>
    <w:rsid w:val="00F76FAA"/>
    <w:rsid w:val="00F778AA"/>
    <w:rsid w:val="00F80B70"/>
    <w:rsid w:val="00F81D43"/>
    <w:rsid w:val="00F82B64"/>
    <w:rsid w:val="00FA0E0E"/>
    <w:rsid w:val="00FA1EA8"/>
    <w:rsid w:val="00FA3D17"/>
    <w:rsid w:val="00FA4B99"/>
    <w:rsid w:val="00FB5A00"/>
    <w:rsid w:val="00FC0161"/>
    <w:rsid w:val="00FC2590"/>
    <w:rsid w:val="00FC2DBE"/>
    <w:rsid w:val="00FE0305"/>
    <w:rsid w:val="00FE3023"/>
    <w:rsid w:val="00FF24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AD0"/>
    <w:rPr>
      <w:rFonts w:ascii="Arial" w:hAnsi="Arial" w:cs="Arial"/>
      <w:sz w:val="22"/>
      <w:lang w:eastAsia="zh-CN"/>
    </w:rPr>
  </w:style>
  <w:style w:type="paragraph" w:styleId="Ttulo1">
    <w:name w:val="heading 1"/>
    <w:basedOn w:val="Normal"/>
    <w:next w:val="Normal"/>
    <w:qFormat/>
    <w:rsid w:val="00BF5AD0"/>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F5AD0"/>
  </w:style>
  <w:style w:type="character" w:customStyle="1" w:styleId="WW8Num1z1">
    <w:name w:val="WW8Num1z1"/>
    <w:rsid w:val="00BF5AD0"/>
  </w:style>
  <w:style w:type="character" w:customStyle="1" w:styleId="WW8Num1z2">
    <w:name w:val="WW8Num1z2"/>
    <w:rsid w:val="00BF5AD0"/>
  </w:style>
  <w:style w:type="character" w:customStyle="1" w:styleId="WW8Num1z3">
    <w:name w:val="WW8Num1z3"/>
    <w:rsid w:val="00BF5AD0"/>
  </w:style>
  <w:style w:type="character" w:customStyle="1" w:styleId="WW8Num1z4">
    <w:name w:val="WW8Num1z4"/>
    <w:rsid w:val="00BF5AD0"/>
  </w:style>
  <w:style w:type="character" w:customStyle="1" w:styleId="WW8Num1z5">
    <w:name w:val="WW8Num1z5"/>
    <w:rsid w:val="00BF5AD0"/>
  </w:style>
  <w:style w:type="character" w:customStyle="1" w:styleId="WW8Num1z6">
    <w:name w:val="WW8Num1z6"/>
    <w:rsid w:val="00BF5AD0"/>
  </w:style>
  <w:style w:type="character" w:customStyle="1" w:styleId="WW8Num1z7">
    <w:name w:val="WW8Num1z7"/>
    <w:rsid w:val="00BF5AD0"/>
  </w:style>
  <w:style w:type="character" w:customStyle="1" w:styleId="WW8Num1z8">
    <w:name w:val="WW8Num1z8"/>
    <w:rsid w:val="00BF5AD0"/>
  </w:style>
  <w:style w:type="character" w:customStyle="1" w:styleId="Fontepargpadro4">
    <w:name w:val="Fonte parág. padrão4"/>
    <w:rsid w:val="00BF5AD0"/>
  </w:style>
  <w:style w:type="character" w:customStyle="1" w:styleId="Absatz-Standardschriftart">
    <w:name w:val="Absatz-Standardschriftart"/>
    <w:rsid w:val="00BF5AD0"/>
  </w:style>
  <w:style w:type="character" w:customStyle="1" w:styleId="Fontepargpadro3">
    <w:name w:val="Fonte parág. padrão3"/>
    <w:rsid w:val="00BF5AD0"/>
  </w:style>
  <w:style w:type="character" w:customStyle="1" w:styleId="WW-Absatz-Standardschriftart">
    <w:name w:val="WW-Absatz-Standardschriftart"/>
    <w:rsid w:val="00BF5AD0"/>
  </w:style>
  <w:style w:type="character" w:customStyle="1" w:styleId="Fontepargpadro2">
    <w:name w:val="Fonte parág. padrão2"/>
    <w:rsid w:val="00BF5AD0"/>
  </w:style>
  <w:style w:type="character" w:customStyle="1" w:styleId="WW-Absatz-Standardschriftart1">
    <w:name w:val="WW-Absatz-Standardschriftart1"/>
    <w:rsid w:val="00BF5AD0"/>
  </w:style>
  <w:style w:type="character" w:customStyle="1" w:styleId="WW-Absatz-Standardschriftart11">
    <w:name w:val="WW-Absatz-Standardschriftart11"/>
    <w:rsid w:val="00BF5AD0"/>
  </w:style>
  <w:style w:type="character" w:customStyle="1" w:styleId="WW-Absatz-Standardschriftart111">
    <w:name w:val="WW-Absatz-Standardschriftart111"/>
    <w:rsid w:val="00BF5AD0"/>
  </w:style>
  <w:style w:type="character" w:customStyle="1" w:styleId="WW-Absatz-Standardschriftart1111">
    <w:name w:val="WW-Absatz-Standardschriftart1111"/>
    <w:rsid w:val="00BF5AD0"/>
  </w:style>
  <w:style w:type="character" w:customStyle="1" w:styleId="WW-Absatz-Standardschriftart11111">
    <w:name w:val="WW-Absatz-Standardschriftart11111"/>
    <w:rsid w:val="00BF5AD0"/>
  </w:style>
  <w:style w:type="character" w:customStyle="1" w:styleId="Fontepargpadro1">
    <w:name w:val="Fonte parág. padrão1"/>
    <w:rsid w:val="00BF5AD0"/>
  </w:style>
  <w:style w:type="character" w:styleId="Nmerodepgina">
    <w:name w:val="page number"/>
    <w:basedOn w:val="Fontepargpadro1"/>
    <w:rsid w:val="00BF5AD0"/>
  </w:style>
  <w:style w:type="character" w:customStyle="1" w:styleId="Caracteresdenotaderodap">
    <w:name w:val="Caracteres de nota de rodapé"/>
    <w:rsid w:val="00BF5AD0"/>
    <w:rPr>
      <w:vertAlign w:val="superscript"/>
    </w:rPr>
  </w:style>
  <w:style w:type="character" w:customStyle="1" w:styleId="Refdenotaderodap1">
    <w:name w:val="Ref. de nota de rodapé1"/>
    <w:rsid w:val="00BF5AD0"/>
    <w:rPr>
      <w:vertAlign w:val="superscript"/>
    </w:rPr>
  </w:style>
  <w:style w:type="character" w:customStyle="1" w:styleId="Caracteresdenotadefim">
    <w:name w:val="Caracteres de nota de fim"/>
    <w:rsid w:val="00BF5AD0"/>
    <w:rPr>
      <w:vertAlign w:val="superscript"/>
    </w:rPr>
  </w:style>
  <w:style w:type="character" w:customStyle="1" w:styleId="WW-Caracteresdenotadefim">
    <w:name w:val="WW-Caracteres de nota de fim"/>
    <w:rsid w:val="00BF5AD0"/>
  </w:style>
  <w:style w:type="character" w:customStyle="1" w:styleId="Smbolosdenumerao">
    <w:name w:val="Símbolos de numeração"/>
    <w:rsid w:val="00BF5AD0"/>
  </w:style>
  <w:style w:type="character" w:customStyle="1" w:styleId="Refdenotadefim1">
    <w:name w:val="Ref. de nota de fim1"/>
    <w:rsid w:val="00BF5AD0"/>
    <w:rPr>
      <w:vertAlign w:val="superscript"/>
    </w:rPr>
  </w:style>
  <w:style w:type="character" w:customStyle="1" w:styleId="Refdenotaderodap2">
    <w:name w:val="Ref. de nota de rodapé2"/>
    <w:rsid w:val="00BF5AD0"/>
    <w:rPr>
      <w:vertAlign w:val="superscript"/>
    </w:rPr>
  </w:style>
  <w:style w:type="character" w:customStyle="1" w:styleId="Refdenotadefim2">
    <w:name w:val="Ref. de nota de fim2"/>
    <w:rsid w:val="00BF5AD0"/>
    <w:rPr>
      <w:vertAlign w:val="superscript"/>
    </w:rPr>
  </w:style>
  <w:style w:type="character" w:customStyle="1" w:styleId="Refdenotaderodap3">
    <w:name w:val="Ref. de nota de rodapé3"/>
    <w:rsid w:val="00BF5AD0"/>
    <w:rPr>
      <w:vertAlign w:val="superscript"/>
    </w:rPr>
  </w:style>
  <w:style w:type="character" w:customStyle="1" w:styleId="Refdenotadefim3">
    <w:name w:val="Ref. de nota de fim3"/>
    <w:rsid w:val="00BF5AD0"/>
    <w:rPr>
      <w:vertAlign w:val="superscript"/>
    </w:rPr>
  </w:style>
  <w:style w:type="character" w:styleId="Refdenotaderodap">
    <w:name w:val="footnote reference"/>
    <w:rsid w:val="00BF5AD0"/>
    <w:rPr>
      <w:vertAlign w:val="superscript"/>
    </w:rPr>
  </w:style>
  <w:style w:type="character" w:styleId="Refdenotadefim">
    <w:name w:val="endnote reference"/>
    <w:rsid w:val="00BF5AD0"/>
    <w:rPr>
      <w:vertAlign w:val="superscript"/>
    </w:rPr>
  </w:style>
  <w:style w:type="paragraph" w:customStyle="1" w:styleId="Ttulo30">
    <w:name w:val="Título3"/>
    <w:basedOn w:val="Normal"/>
    <w:next w:val="Corpodetexto"/>
    <w:rsid w:val="00BF5AD0"/>
    <w:pPr>
      <w:keepNext/>
      <w:spacing w:before="240" w:after="120"/>
    </w:pPr>
    <w:rPr>
      <w:rFonts w:ascii="Liberation Sans" w:eastAsia="Microsoft YaHei" w:hAnsi="Liberation Sans" w:cs="Mangal"/>
      <w:sz w:val="28"/>
      <w:szCs w:val="28"/>
    </w:rPr>
  </w:style>
  <w:style w:type="paragraph" w:styleId="Corpodetexto">
    <w:name w:val="Body Text"/>
    <w:basedOn w:val="Normal"/>
    <w:rsid w:val="00BF5AD0"/>
    <w:pPr>
      <w:widowControl w:val="0"/>
      <w:suppressAutoHyphens/>
      <w:jc w:val="both"/>
    </w:pPr>
    <w:rPr>
      <w:rFonts w:ascii="Times New Roman" w:hAnsi="Times New Roman" w:cs="Times New Roman"/>
      <w:sz w:val="28"/>
    </w:rPr>
  </w:style>
  <w:style w:type="paragraph" w:styleId="Lista">
    <w:name w:val="List"/>
    <w:basedOn w:val="Corpodetexto"/>
    <w:rsid w:val="00BF5AD0"/>
    <w:rPr>
      <w:rFonts w:cs="Tahoma"/>
    </w:rPr>
  </w:style>
  <w:style w:type="paragraph" w:styleId="Legenda">
    <w:name w:val="caption"/>
    <w:basedOn w:val="Normal"/>
    <w:qFormat/>
    <w:rsid w:val="00BF5AD0"/>
    <w:pPr>
      <w:suppressLineNumbers/>
      <w:spacing w:before="120" w:after="120"/>
    </w:pPr>
    <w:rPr>
      <w:rFonts w:cs="Mangal"/>
      <w:i/>
      <w:iCs/>
      <w:sz w:val="24"/>
      <w:szCs w:val="24"/>
    </w:rPr>
  </w:style>
  <w:style w:type="paragraph" w:customStyle="1" w:styleId="ndice">
    <w:name w:val="Índice"/>
    <w:basedOn w:val="Normal"/>
    <w:rsid w:val="00BF5AD0"/>
    <w:pPr>
      <w:suppressLineNumbers/>
    </w:pPr>
    <w:rPr>
      <w:rFonts w:cs="Tahoma"/>
    </w:rPr>
  </w:style>
  <w:style w:type="paragraph" w:customStyle="1" w:styleId="Ttulo20">
    <w:name w:val="Título2"/>
    <w:basedOn w:val="Normal"/>
    <w:next w:val="Corpodetexto"/>
    <w:rsid w:val="00BF5AD0"/>
    <w:pPr>
      <w:keepNext/>
      <w:spacing w:before="240" w:after="120"/>
    </w:pPr>
    <w:rPr>
      <w:rFonts w:eastAsia="Lucida Sans Unicode" w:cs="Mangal"/>
      <w:sz w:val="28"/>
      <w:szCs w:val="28"/>
    </w:rPr>
  </w:style>
  <w:style w:type="paragraph" w:customStyle="1" w:styleId="Legenda3">
    <w:name w:val="Legenda3"/>
    <w:basedOn w:val="Normal"/>
    <w:rsid w:val="00BF5AD0"/>
    <w:pPr>
      <w:suppressLineNumbers/>
      <w:spacing w:before="120" w:after="120"/>
    </w:pPr>
    <w:rPr>
      <w:rFonts w:cs="Mangal"/>
      <w:i/>
      <w:iCs/>
      <w:sz w:val="24"/>
      <w:szCs w:val="24"/>
    </w:rPr>
  </w:style>
  <w:style w:type="paragraph" w:customStyle="1" w:styleId="Ttulo10">
    <w:name w:val="Título1"/>
    <w:basedOn w:val="Normal"/>
    <w:next w:val="Corpodetexto"/>
    <w:rsid w:val="00BF5AD0"/>
    <w:pPr>
      <w:keepNext/>
      <w:spacing w:before="240" w:after="120"/>
    </w:pPr>
    <w:rPr>
      <w:rFonts w:eastAsia="Lucida Sans Unicode" w:cs="Tahoma"/>
      <w:sz w:val="28"/>
      <w:szCs w:val="28"/>
    </w:rPr>
  </w:style>
  <w:style w:type="paragraph" w:customStyle="1" w:styleId="Legenda2">
    <w:name w:val="Legenda2"/>
    <w:basedOn w:val="Normal"/>
    <w:rsid w:val="00BF5AD0"/>
    <w:pPr>
      <w:suppressLineNumbers/>
      <w:spacing w:before="120" w:after="120"/>
    </w:pPr>
    <w:rPr>
      <w:rFonts w:cs="Mangal"/>
      <w:i/>
      <w:iCs/>
      <w:sz w:val="24"/>
      <w:szCs w:val="24"/>
    </w:rPr>
  </w:style>
  <w:style w:type="paragraph" w:customStyle="1" w:styleId="Captulo">
    <w:name w:val="Capítulo"/>
    <w:basedOn w:val="Normal"/>
    <w:next w:val="Corpodetexto"/>
    <w:rsid w:val="00BF5AD0"/>
    <w:pPr>
      <w:keepNext/>
      <w:spacing w:before="240" w:after="120"/>
    </w:pPr>
    <w:rPr>
      <w:rFonts w:eastAsia="Lucida Sans Unicode" w:cs="Tahoma"/>
      <w:sz w:val="28"/>
      <w:szCs w:val="28"/>
    </w:rPr>
  </w:style>
  <w:style w:type="paragraph" w:customStyle="1" w:styleId="Legenda1">
    <w:name w:val="Legenda1"/>
    <w:basedOn w:val="Normal"/>
    <w:rsid w:val="00BF5AD0"/>
    <w:pPr>
      <w:suppressLineNumbers/>
      <w:spacing w:before="120" w:after="120"/>
    </w:pPr>
    <w:rPr>
      <w:rFonts w:cs="Tahoma"/>
      <w:i/>
      <w:iCs/>
      <w:sz w:val="24"/>
      <w:szCs w:val="24"/>
    </w:rPr>
  </w:style>
  <w:style w:type="paragraph" w:styleId="Subttulo">
    <w:name w:val="Subtitle"/>
    <w:basedOn w:val="Captulo"/>
    <w:next w:val="Corpodetexto"/>
    <w:qFormat/>
    <w:rsid w:val="00BF5AD0"/>
    <w:pPr>
      <w:jc w:val="center"/>
    </w:pPr>
    <w:rPr>
      <w:i/>
      <w:iCs/>
    </w:rPr>
  </w:style>
  <w:style w:type="paragraph" w:styleId="Rodap">
    <w:name w:val="footer"/>
    <w:basedOn w:val="Normal"/>
    <w:link w:val="RodapChar"/>
    <w:uiPriority w:val="99"/>
    <w:rsid w:val="00BF5AD0"/>
    <w:pPr>
      <w:tabs>
        <w:tab w:val="center" w:pos="4419"/>
        <w:tab w:val="right" w:pos="8838"/>
      </w:tabs>
    </w:pPr>
  </w:style>
  <w:style w:type="paragraph" w:styleId="Cabealho">
    <w:name w:val="header"/>
    <w:basedOn w:val="Normal"/>
    <w:rsid w:val="00BF5AD0"/>
    <w:pPr>
      <w:tabs>
        <w:tab w:val="center" w:pos="4419"/>
        <w:tab w:val="right" w:pos="8838"/>
      </w:tabs>
    </w:pPr>
  </w:style>
  <w:style w:type="paragraph" w:customStyle="1" w:styleId="JE1">
    <w:name w:val="JE1"/>
    <w:basedOn w:val="Ttulo1"/>
    <w:rsid w:val="00BF5AD0"/>
    <w:pPr>
      <w:numPr>
        <w:numId w:val="0"/>
      </w:numPr>
      <w:suppressAutoHyphens/>
      <w:jc w:val="center"/>
    </w:pPr>
  </w:style>
  <w:style w:type="paragraph" w:styleId="Recuodecorpodetexto">
    <w:name w:val="Body Text Indent"/>
    <w:basedOn w:val="Normal"/>
    <w:rsid w:val="00BF5AD0"/>
    <w:pPr>
      <w:suppressAutoHyphens/>
      <w:ind w:left="2410"/>
      <w:jc w:val="both"/>
    </w:pPr>
    <w:rPr>
      <w:b/>
      <w:sz w:val="24"/>
    </w:rPr>
  </w:style>
  <w:style w:type="paragraph" w:styleId="Textodenotaderodap">
    <w:name w:val="footnote text"/>
    <w:basedOn w:val="Normal"/>
    <w:rsid w:val="00BF5AD0"/>
    <w:pPr>
      <w:suppressAutoHyphens/>
    </w:pPr>
    <w:rPr>
      <w:rFonts w:ascii="Times New Roman" w:hAnsi="Times New Roman" w:cs="Times New Roman"/>
      <w:sz w:val="20"/>
    </w:rPr>
  </w:style>
  <w:style w:type="paragraph" w:customStyle="1" w:styleId="Corpodetexto21">
    <w:name w:val="Corpo de texto 21"/>
    <w:basedOn w:val="Normal"/>
    <w:rsid w:val="00BF5AD0"/>
    <w:pPr>
      <w:jc w:val="both"/>
    </w:pPr>
  </w:style>
  <w:style w:type="paragraph" w:customStyle="1" w:styleId="Contedodetabela">
    <w:name w:val="Conteúdo de tabela"/>
    <w:basedOn w:val="Normal"/>
    <w:rsid w:val="00BF5AD0"/>
    <w:pPr>
      <w:suppressLineNumbers/>
    </w:pPr>
  </w:style>
  <w:style w:type="paragraph" w:customStyle="1" w:styleId="Contedodatabela">
    <w:name w:val="Conteúdo da tabela"/>
    <w:basedOn w:val="Normal"/>
    <w:rsid w:val="00BF5AD0"/>
    <w:pPr>
      <w:suppressLineNumbers/>
    </w:pPr>
  </w:style>
  <w:style w:type="paragraph" w:customStyle="1" w:styleId="Ttulodetabela">
    <w:name w:val="Título de tabela"/>
    <w:basedOn w:val="Contedodetabela"/>
    <w:rsid w:val="00BF5AD0"/>
    <w:pPr>
      <w:jc w:val="center"/>
    </w:pPr>
    <w:rPr>
      <w:b/>
      <w:bCs/>
    </w:rPr>
  </w:style>
  <w:style w:type="paragraph" w:customStyle="1" w:styleId="Contedodequadro">
    <w:name w:val="Conteúdo de quadro"/>
    <w:basedOn w:val="Corpodetexto"/>
    <w:rsid w:val="00BF5AD0"/>
  </w:style>
  <w:style w:type="paragraph" w:customStyle="1" w:styleId="Ttulodatabela">
    <w:name w:val="Título da tabela"/>
    <w:basedOn w:val="Contedodatabela"/>
    <w:rsid w:val="00BF5AD0"/>
    <w:pPr>
      <w:jc w:val="center"/>
    </w:pPr>
    <w:rPr>
      <w:b/>
      <w:bCs/>
    </w:rPr>
  </w:style>
  <w:style w:type="paragraph" w:customStyle="1" w:styleId="Contedodoquadro">
    <w:name w:val="Conteúdo do quadro"/>
    <w:basedOn w:val="Corpodetexto"/>
    <w:rsid w:val="00BF5AD0"/>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uiPriority w:val="1"/>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paragraph" w:customStyle="1" w:styleId="Default">
    <w:name w:val="Default"/>
    <w:rsid w:val="00902F32"/>
    <w:pPr>
      <w:autoSpaceDE w:val="0"/>
      <w:autoSpaceDN w:val="0"/>
      <w:adjustRightInd w:val="0"/>
    </w:pPr>
    <w:rPr>
      <w:rFonts w:ascii="Arial" w:hAnsi="Arial" w:cs="Arial"/>
      <w:color w:val="000000"/>
      <w:sz w:val="24"/>
      <w:szCs w:val="24"/>
    </w:rPr>
  </w:style>
  <w:style w:type="character" w:customStyle="1" w:styleId="PargrafodaListaChar">
    <w:name w:val="Parágrafo da Lista Char"/>
    <w:aliases w:val="Numerado Char,Segundo Char,Lista Paragrafo em Preto Char"/>
    <w:link w:val="PargrafodaLista"/>
    <w:uiPriority w:val="1"/>
    <w:qFormat/>
    <w:locked/>
    <w:rsid w:val="00902F32"/>
    <w:rPr>
      <w:rFonts w:ascii="Arial" w:hAnsi="Arial" w:cs="Arial"/>
      <w:sz w:val="22"/>
      <w:lang w:eastAsia="zh-CN"/>
    </w:rPr>
  </w:style>
  <w:style w:type="paragraph" w:customStyle="1" w:styleId="Normal1">
    <w:name w:val="Normal1"/>
    <w:rsid w:val="00BD7CED"/>
    <w:rPr>
      <w:sz w:val="24"/>
      <w:szCs w:val="24"/>
    </w:rPr>
  </w:style>
  <w:style w:type="paragraph" w:customStyle="1" w:styleId="Ttulo11">
    <w:name w:val="Título 11"/>
    <w:basedOn w:val="Normal"/>
    <w:uiPriority w:val="1"/>
    <w:qFormat/>
    <w:rsid w:val="004567E2"/>
    <w:pPr>
      <w:widowControl w:val="0"/>
      <w:autoSpaceDE w:val="0"/>
      <w:autoSpaceDN w:val="0"/>
      <w:ind w:left="1068"/>
      <w:outlineLvl w:val="1"/>
    </w:pPr>
    <w:rPr>
      <w:rFonts w:ascii="Times New Roman" w:hAnsi="Times New Roman" w:cs="Times New Roman"/>
      <w:b/>
      <w:bCs/>
      <w:sz w:val="24"/>
      <w:szCs w:val="24"/>
      <w:lang w:val="pt-PT" w:eastAsia="en-US"/>
    </w:rPr>
  </w:style>
  <w:style w:type="character" w:styleId="nfase">
    <w:name w:val="Emphasis"/>
    <w:uiPriority w:val="20"/>
    <w:qFormat/>
    <w:rsid w:val="0070431E"/>
    <w:rPr>
      <w:i/>
      <w:iCs/>
    </w:rPr>
  </w:style>
  <w:style w:type="character" w:styleId="Forte">
    <w:name w:val="Strong"/>
    <w:uiPriority w:val="22"/>
    <w:qFormat/>
    <w:rsid w:val="0070431E"/>
    <w:rPr>
      <w:b/>
      <w:bCs/>
    </w:rPr>
  </w:style>
  <w:style w:type="paragraph" w:customStyle="1" w:styleId="ui-pdp-descriptioncontent">
    <w:name w:val="ui-pdp-description__content"/>
    <w:basedOn w:val="Normal"/>
    <w:rsid w:val="00390CED"/>
    <w:pPr>
      <w:spacing w:before="100" w:beforeAutospacing="1" w:after="100" w:afterAutospacing="1"/>
    </w:pPr>
    <w:rPr>
      <w:rFonts w:ascii="Times New Roman" w:hAnsi="Times New Roman" w:cs="Times New Roman"/>
      <w:sz w:val="24"/>
      <w:szCs w:val="24"/>
      <w:lang w:eastAsia="pt-BR"/>
    </w:rPr>
  </w:style>
  <w:style w:type="paragraph" w:customStyle="1" w:styleId="normal0">
    <w:name w:val="normal"/>
    <w:rsid w:val="002F5397"/>
    <w:rPr>
      <w:sz w:val="24"/>
      <w:szCs w:val="24"/>
      <w:lang w:val="pt-PT"/>
    </w:rPr>
  </w:style>
</w:styles>
</file>

<file path=word/webSettings.xml><?xml version="1.0" encoding="utf-8"?>
<w:webSettings xmlns:r="http://schemas.openxmlformats.org/officeDocument/2006/relationships" xmlns:w="http://schemas.openxmlformats.org/wordprocessingml/2006/main">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356928128">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CDC0-2ED0-43AA-85D7-FA2B1FF0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28</Pages>
  <Words>7343</Words>
  <Characters>39654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46904</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Bello</dc:creator>
  <cp:lastModifiedBy>Apoio03</cp:lastModifiedBy>
  <cp:revision>73</cp:revision>
  <cp:lastPrinted>2023-08-10T16:31:00Z</cp:lastPrinted>
  <dcterms:created xsi:type="dcterms:W3CDTF">2024-01-05T11:50:00Z</dcterms:created>
  <dcterms:modified xsi:type="dcterms:W3CDTF">2024-08-02T15:09:00Z</dcterms:modified>
</cp:coreProperties>
</file>